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FORMULÁRIO 1</w:t>
      </w:r>
    </w:p>
    <w:p>
      <w:pPr>
        <w:ind w:right="-1"/>
        <w:jc w:val="center"/>
        <w:rPr>
          <w:rFonts w:cstheme="minorHAnsi"/>
          <w:b/>
          <w:smallCaps/>
          <w:sz w:val="22"/>
        </w:rPr>
      </w:pPr>
    </w:p>
    <w:p>
      <w:pPr>
        <w:spacing w:line="36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Solicitação de apoio e suporte às ações</w:t>
      </w:r>
    </w:p>
    <w:tbl>
      <w:tblPr>
        <w:tblStyle w:val="21"/>
        <w:tblW w:w="15168" w:type="dxa"/>
        <w:tblInd w:w="-464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none" w:color="auto" w:sz="0" w:space="0"/>
          <w:insideH w:val="single" w:color="00000A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07"/>
        <w:gridCol w:w="623"/>
        <w:gridCol w:w="29"/>
        <w:gridCol w:w="105"/>
        <w:gridCol w:w="178"/>
        <w:gridCol w:w="280"/>
        <w:gridCol w:w="245"/>
        <w:gridCol w:w="467"/>
        <w:gridCol w:w="566"/>
        <w:gridCol w:w="254"/>
        <w:gridCol w:w="454"/>
        <w:gridCol w:w="157"/>
        <w:gridCol w:w="125"/>
        <w:gridCol w:w="283"/>
        <w:gridCol w:w="143"/>
        <w:gridCol w:w="705"/>
        <w:gridCol w:w="596"/>
        <w:gridCol w:w="266"/>
        <w:gridCol w:w="359"/>
        <w:gridCol w:w="199"/>
        <w:gridCol w:w="78"/>
        <w:gridCol w:w="638"/>
        <w:gridCol w:w="96"/>
        <w:gridCol w:w="333"/>
        <w:gridCol w:w="266"/>
        <w:gridCol w:w="602"/>
        <w:gridCol w:w="561"/>
        <w:gridCol w:w="100"/>
        <w:gridCol w:w="587"/>
        <w:gridCol w:w="699"/>
        <w:gridCol w:w="574"/>
        <w:gridCol w:w="561"/>
        <w:gridCol w:w="674"/>
        <w:gridCol w:w="597"/>
        <w:gridCol w:w="1161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168" w:type="dxa"/>
            <w:gridSpan w:val="3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b/>
                <w:sz w:val="22"/>
              </w:rPr>
              <w:t>Título da ação</w:t>
            </w:r>
            <w:r>
              <w:rPr>
                <w:rFonts w:hint="default" w:cstheme="minorHAnsi"/>
                <w:sz w:val="22"/>
              </w:rPr>
              <w:t xml:space="preserve">: 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259" w:type="dxa"/>
            <w:gridSpan w:val="3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>Modalidade da ação:</w:t>
            </w:r>
          </w:p>
        </w:tc>
        <w:tc>
          <w:tcPr>
            <w:tcW w:w="12909" w:type="dxa"/>
            <w:gridSpan w:val="32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  <w:szCs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59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283" w:type="dxa"/>
            <w:gridSpan w:val="2"/>
            <w:tcBorders>
              <w:top w:val="single" w:color="00000A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2548" w:type="dxa"/>
            <w:gridSpan w:val="8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Projeto isolado</w:t>
            </w:r>
          </w:p>
        </w:tc>
        <w:tc>
          <w:tcPr>
            <w:tcW w:w="283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9795" w:type="dxa"/>
            <w:gridSpan w:val="21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Curso isolado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259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12909" w:type="dxa"/>
            <w:gridSpan w:val="32"/>
            <w:tcBorders>
              <w:top w:val="nil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59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2548" w:type="dxa"/>
            <w:gridSpan w:val="8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Projeto vinculado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 xml:space="preserve">Curso vinculado      </w:t>
            </w:r>
          </w:p>
        </w:tc>
        <w:tc>
          <w:tcPr>
            <w:tcW w:w="7527" w:type="dxa"/>
            <w:gridSpan w:val="15"/>
            <w:tcBorders>
              <w:top w:val="nil"/>
              <w:left w:val="single" w:color="00000A" w:sz="4" w:space="0"/>
              <w:bottom w:val="nil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Programa: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259" w:type="dxa"/>
            <w:gridSpan w:val="3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12909" w:type="dxa"/>
            <w:gridSpan w:val="32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  <w:szCs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817" w:type="dxa"/>
            <w:gridSpan w:val="17"/>
            <w:vMerge w:val="restart"/>
            <w:tcBorders>
              <w:top w:val="single" w:color="00000A" w:sz="4" w:space="0"/>
              <w:left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>Coordenador:</w:t>
            </w:r>
          </w:p>
        </w:tc>
        <w:tc>
          <w:tcPr>
            <w:tcW w:w="8351" w:type="dxa"/>
            <w:gridSpan w:val="18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b/>
                <w:sz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817" w:type="dxa"/>
            <w:gridSpan w:val="17"/>
            <w:vMerge w:val="continue"/>
            <w:tcBorders>
              <w:left w:val="single" w:color="00000A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b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Docente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6382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TA*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6817" w:type="dxa"/>
            <w:gridSpan w:val="17"/>
            <w:vMerge w:val="continue"/>
            <w:tcBorders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8351" w:type="dxa"/>
            <w:gridSpan w:val="18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168" w:type="dxa"/>
            <w:gridSpan w:val="3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 xml:space="preserve">Docente orientador dos bolsistas </w:t>
            </w:r>
            <w:r>
              <w:rPr>
                <w:rFonts w:hint="default" w:cstheme="minorHAnsi"/>
                <w:sz w:val="20"/>
              </w:rPr>
              <w:t>(*No caso de TA coordenador)</w:t>
            </w:r>
            <w:r>
              <w:rPr>
                <w:rFonts w:hint="default" w:cstheme="minorHAnsi"/>
                <w:b/>
                <w:sz w:val="20"/>
              </w:rPr>
              <w:t>:</w:t>
            </w:r>
            <w:r>
              <w:rPr>
                <w:rFonts w:hint="default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168" w:type="dxa"/>
            <w:gridSpan w:val="3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>Setor: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168" w:type="dxa"/>
            <w:gridSpan w:val="3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 xml:space="preserve">Número de voluntários que atuarão na ação: 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168" w:type="dxa"/>
            <w:gridSpan w:val="3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>Local de realização da ação: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168" w:type="dxa"/>
            <w:gridSpan w:val="35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rPr>
                <w:rFonts w:hint="default" w:cstheme="minorHAnsi"/>
                <w:b/>
                <w:lang w:val="pt-BR"/>
              </w:rPr>
            </w:pPr>
            <w:r>
              <w:rPr>
                <w:rFonts w:hint="default" w:cstheme="minorHAnsi"/>
                <w:b/>
                <w:sz w:val="22"/>
              </w:rPr>
              <w:t>Período de execução da ação:</w:t>
            </w:r>
            <w:r>
              <w:rPr>
                <w:rFonts w:hint="default" w:cstheme="minorHAnsi"/>
                <w:b/>
                <w:sz w:val="22"/>
                <w:lang w:val="pt-BR"/>
              </w:rPr>
              <w:t xml:space="preserve"> 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3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 xml:space="preserve">Modalidade de apoio (marque até </w:t>
            </w:r>
            <w:r>
              <w:rPr>
                <w:rFonts w:hint="default" w:cstheme="minorHAnsi"/>
                <w:b/>
                <w:sz w:val="22"/>
                <w:lang w:val="pt-BR"/>
              </w:rPr>
              <w:t>4</w:t>
            </w:r>
            <w:r>
              <w:rPr>
                <w:rFonts w:hint="default" w:cstheme="minorHAnsi"/>
                <w:b/>
                <w:sz w:val="22"/>
              </w:rPr>
              <w:t>):</w:t>
            </w:r>
          </w:p>
        </w:tc>
        <w:tc>
          <w:tcPr>
            <w:tcW w:w="12804" w:type="dxa"/>
            <w:gridSpan w:val="3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  <w:szCs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64" w:type="dxa"/>
            <w:gridSpan w:val="4"/>
            <w:vMerge w:val="continue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Bolsa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Vale-transporte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lang w:val="pt-BR"/>
              </w:rPr>
            </w:pPr>
          </w:p>
        </w:tc>
        <w:tc>
          <w:tcPr>
            <w:tcW w:w="221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lang w:val="pt-BR"/>
              </w:rPr>
            </w:pPr>
            <w:r>
              <w:rPr>
                <w:rFonts w:hint="default" w:cstheme="minorHAnsi"/>
                <w:sz w:val="22"/>
              </w:rPr>
              <w:t>Material de consumo</w:t>
            </w:r>
            <w:r>
              <w:rPr>
                <w:rFonts w:hint="default" w:cstheme="minorHAnsi"/>
                <w:sz w:val="22"/>
                <w:lang w:val="pt-BR"/>
              </w:rPr>
              <w:t xml:space="preserve">                 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22"/>
              </w:rPr>
            </w:pPr>
          </w:p>
        </w:tc>
        <w:tc>
          <w:tcPr>
            <w:tcW w:w="495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22"/>
              </w:rPr>
            </w:pPr>
            <w:r>
              <w:rPr>
                <w:rFonts w:hint="default" w:cstheme="minorHAnsi"/>
                <w:sz w:val="22"/>
                <w:lang w:val="pt-BR"/>
              </w:rPr>
              <w:t xml:space="preserve">Transporte UFOP 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364" w:type="dxa"/>
            <w:gridSpan w:val="4"/>
            <w:vMerge w:val="continue"/>
            <w:tcBorders>
              <w:top w:val="single" w:color="00000A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12804" w:type="dxa"/>
            <w:gridSpan w:val="3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  <w:szCs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168" w:type="dxa"/>
            <w:gridSpan w:val="35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D8D8D8" w:themeFill="background1" w:themeFillShade="D9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cstheme="minorHAnsi"/>
                <w:b/>
              </w:rPr>
            </w:pPr>
            <w:r>
              <w:rPr>
                <w:rFonts w:hint="default"/>
              </w:rPr>
              <w:br w:type="page"/>
            </w:r>
            <w:r>
              <w:rPr>
                <w:rFonts w:hint="default" w:cstheme="minorHAnsi"/>
                <w:b/>
                <w:sz w:val="22"/>
              </w:rPr>
              <w:t>Bolsas (marque com um X os meses)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b/>
              </w:rPr>
            </w:pPr>
            <w:r>
              <w:rPr>
                <w:rFonts w:hint="default" w:cstheme="minorHAnsi"/>
                <w:b/>
                <w:sz w:val="22"/>
              </w:rPr>
              <w:t>Meses bolsa</w:t>
            </w:r>
            <w:r>
              <w:rPr>
                <w:rFonts w:hint="default" w:cstheme="minorHAnsi"/>
                <w:sz w:val="22"/>
              </w:rPr>
              <w:t>:</w:t>
            </w:r>
          </w:p>
        </w:tc>
        <w:tc>
          <w:tcPr>
            <w:tcW w:w="13561" w:type="dxa"/>
            <w:gridSpan w:val="3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  <w:szCs w:val="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7" w:type="dxa"/>
            <w:vMerge w:val="continue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lang w:val="pt-BR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mar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5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abr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mai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jun</w:t>
            </w:r>
          </w:p>
        </w:tc>
        <w:tc>
          <w:tcPr>
            <w:tcW w:w="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jul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ago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set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out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6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  <w:r>
              <w:rPr>
                <w:rFonts w:hint="default" w:cstheme="minorHAnsi"/>
                <w:sz w:val="22"/>
              </w:rPr>
              <w:t>nov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lang w:val="pt-BR"/>
              </w:rPr>
            </w:pPr>
          </w:p>
        </w:tc>
        <w:tc>
          <w:tcPr>
            <w:tcW w:w="11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60"/>
              </w:tabs>
              <w:spacing w:before="0" w:beforeAutospacing="0" w:afterAutospacing="0"/>
              <w:ind w:left="0" w:right="0" w:firstLine="110" w:firstLineChars="50"/>
              <w:rPr>
                <w:rFonts w:hint="default" w:cstheme="minorHAnsi"/>
                <w:lang w:val="pt-BR"/>
              </w:rPr>
            </w:pPr>
            <w:r>
              <w:rPr>
                <w:rFonts w:hint="default" w:cstheme="minorHAnsi"/>
                <w:sz w:val="22"/>
                <w:szCs w:val="22"/>
              </w:rPr>
              <w:t>dez</w:t>
            </w:r>
            <w:r>
              <w:rPr>
                <w:rFonts w:hint="default" w:cstheme="minorHAnsi"/>
                <w:sz w:val="22"/>
                <w:szCs w:val="22"/>
                <w:lang w:val="pt-BR"/>
              </w:rPr>
              <w:t xml:space="preserve"> 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607" w:type="dxa"/>
            <w:vMerge w:val="continue"/>
            <w:tcBorders>
              <w:top w:val="single" w:color="00000A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</w:rPr>
            </w:pPr>
          </w:p>
        </w:tc>
        <w:tc>
          <w:tcPr>
            <w:tcW w:w="13561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cstheme="minorHAnsi"/>
                <w:sz w:val="8"/>
                <w:szCs w:val="8"/>
              </w:rPr>
            </w:pPr>
          </w:p>
        </w:tc>
      </w:tr>
    </w:tbl>
    <w:p>
      <w:r>
        <w:br w:type="page"/>
      </w:r>
    </w:p>
    <w:tbl>
      <w:tblPr>
        <w:tblStyle w:val="21"/>
        <w:tblW w:w="14815" w:type="dxa"/>
        <w:tblInd w:w="-464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none" w:color="auto" w:sz="0" w:space="0"/>
          <w:insideH w:val="single" w:color="00000A" w:sz="4" w:space="0"/>
          <w:insideV w:val="none" w:color="auto" w:sz="0" w:space="0"/>
        </w:tblBorders>
        <w:tblLayout w:type="autofit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4"/>
        <w:gridCol w:w="230"/>
        <w:gridCol w:w="775"/>
        <w:gridCol w:w="675"/>
        <w:gridCol w:w="776"/>
        <w:gridCol w:w="805"/>
        <w:gridCol w:w="775"/>
        <w:gridCol w:w="801"/>
        <w:gridCol w:w="650"/>
        <w:gridCol w:w="668"/>
        <w:gridCol w:w="774"/>
        <w:gridCol w:w="678"/>
        <w:gridCol w:w="103"/>
        <w:gridCol w:w="649"/>
        <w:gridCol w:w="547"/>
        <w:gridCol w:w="648"/>
        <w:gridCol w:w="550"/>
        <w:gridCol w:w="649"/>
        <w:gridCol w:w="554"/>
        <w:gridCol w:w="651"/>
        <w:gridCol w:w="73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8D8D8" w:themeFill="background1" w:themeFillShade="D9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br w:type="page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Auxílio transporte (indique a quantidade TOTAL por mês, ou seja, o somatório dos vales transportes de todos alunos, e justifique de acordo com cada itinerário)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Circular Ouro Preto</w:t>
            </w:r>
            <w:r>
              <w:rPr>
                <w:rFonts w:hint="default"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bookmarkStart w:id="0" w:name="OLE_LINK1" w:colFirst="1" w:colLast="19"/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bookmarkEnd w:id="0"/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Circular Mariana:</w:t>
            </w:r>
          </w:p>
        </w:tc>
        <w:tc>
          <w:tcPr>
            <w:tcW w:w="12691" w:type="dxa"/>
            <w:gridSpan w:val="2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auto" w:sz="4" w:space="0"/>
              <w:left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Circular João Monlevade: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OP x Cachoeira do Campo: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bookmarkStart w:id="1" w:name="OLE_LINK3" w:colFirst="1" w:colLast="19"/>
            <w:bookmarkStart w:id="2" w:name="OLE_LINK2" w:colFirst="1" w:colLast="1"/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bookmarkEnd w:id="1"/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bookmarkEnd w:id="2"/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OP x 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>Lavras Novas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2691" w:type="dxa"/>
            <w:gridSpan w:val="2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auto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OP x 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>Amarantina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2691" w:type="dxa"/>
            <w:gridSpan w:val="2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Lines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OP x 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>Rodrigo Silva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Ouro Preto x Mariana </w:t>
            </w:r>
            <w:r>
              <w:rPr>
                <w:rFonts w:hint="default" w:ascii="Calibri" w:hAnsi="Calibri" w:cs="Calibri"/>
                <w:sz w:val="22"/>
                <w:szCs w:val="22"/>
              </w:rPr>
              <w:t>(centro)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Ouro Preto x Mariana</w:t>
            </w:r>
            <w:r>
              <w:rPr>
                <w:rFonts w:hint="default" w:ascii="Calibri" w:hAnsi="Calibri" w:cs="Calibri"/>
                <w:sz w:val="22"/>
                <w:szCs w:val="22"/>
              </w:rPr>
              <w:t>(Saramenha)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2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Mariana x Antônio Pereira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br w:type="page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Mariana x M. H/Furquim</w:t>
            </w:r>
          </w:p>
        </w:tc>
        <w:tc>
          <w:tcPr>
            <w:tcW w:w="12691" w:type="dxa"/>
            <w:gridSpan w:val="20"/>
            <w:tcBorders>
              <w:top w:val="single" w:color="00000A" w:sz="4" w:space="0"/>
              <w:left w:val="nil"/>
              <w:bottom w:val="nil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abr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mai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jun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jul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ago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set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out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nov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dez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32" w:hRule="exact"/>
        </w:trPr>
        <w:tc>
          <w:tcPr>
            <w:tcW w:w="212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nil"/>
            </w:tcBorders>
            <w:shd w:val="clear" w:color="auto" w:fill="auto"/>
            <w:tcMar>
              <w:left w:w="103" w:type="dxa"/>
            </w:tcMar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2691" w:type="dxa"/>
            <w:gridSpan w:val="20"/>
            <w:tcBorders>
              <w:top w:val="nil"/>
              <w:left w:val="nil"/>
              <w:bottom w:val="single" w:color="00000A" w:sz="4" w:space="0"/>
              <w:right w:val="single" w:color="00000A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15" w:type="dxa"/>
            <w:gridSpan w:val="2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Justificativa: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textAlignment w:val="auto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</w:tbl>
    <w:p/>
    <w:tbl>
      <w:tblPr>
        <w:tblStyle w:val="21"/>
        <w:tblW w:w="15168" w:type="dxa"/>
        <w:tblInd w:w="-464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none" w:color="auto" w:sz="0" w:space="0"/>
          <w:insideH w:val="single" w:color="00000A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97"/>
        <w:gridCol w:w="1185"/>
        <w:gridCol w:w="3825"/>
        <w:gridCol w:w="2040"/>
        <w:gridCol w:w="6421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168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8D8D8" w:themeFill="background1" w:themeFillShade="D9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br w:type="page"/>
            </w:r>
            <w:r>
              <w:rPr>
                <w:rFonts w:hint="default" w:ascii="Calibri" w:hAnsi="Calibri" w:cs="Calibri"/>
                <w:sz w:val="22"/>
                <w:szCs w:val="22"/>
              </w:rPr>
              <w:br w:type="page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Material de Consumo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 xml:space="preserve">Somente poderão ser requisitados itens constantes na Tabela 1, anexa a este edital. Para preencher o formulário abaixo, utilize a descrição detalhada do produto e o valor unitário constantes na Tabela 1. O valor total que a ação extensionista irá solicitar não pode exceder R$ </w:t>
            </w:r>
            <w:r>
              <w:rPr>
                <w:rFonts w:hint="default" w:ascii="Calibri" w:hAnsi="Calibri" w:cs="Calibri"/>
                <w:sz w:val="22"/>
                <w:szCs w:val="22"/>
                <w:lang w:val="pt-BR"/>
              </w:rPr>
              <w:t>15</w:t>
            </w:r>
            <w:r>
              <w:rPr>
                <w:rFonts w:hint="default" w:ascii="Calibri" w:hAnsi="Calibri" w:cs="Calibri"/>
                <w:sz w:val="22"/>
                <w:szCs w:val="22"/>
              </w:rPr>
              <w:t>0,00. Todos os itens solicitados devem ter justificadas a sua finalidade para a ação.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Quantidade</w:t>
            </w: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 xml:space="preserve">ITEM </w:t>
            </w: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pt-BR"/>
              </w:rPr>
              <w:t>(Número na tabela)</w:t>
            </w: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Descrição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pt-BR"/>
              </w:rPr>
              <w:t xml:space="preserve"> do item </w:t>
            </w: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Valor total do item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(valor unitário x quantidade)</w:t>
            </w: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Justificativa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right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right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right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right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Valor total do pedido</w:t>
            </w:r>
          </w:p>
        </w:tc>
        <w:tc>
          <w:tcPr>
            <w:tcW w:w="204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R$</w:t>
            </w:r>
          </w:p>
        </w:tc>
        <w:tc>
          <w:tcPr>
            <w:tcW w:w="642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</w:tc>
      </w:tr>
    </w:tbl>
    <w:p>
      <w:pPr>
        <w:ind w:right="-646"/>
        <w:jc w:val="center"/>
        <w:rPr>
          <w:b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701" w:right="1418" w:bottom="1701" w:left="1418" w:header="709" w:footer="709" w:gutter="0"/>
          <w:cols w:space="0" w:num="1"/>
          <w:rtlGutter w:val="0"/>
          <w:docGrid w:linePitch="360" w:charSpace="0"/>
        </w:sectPr>
      </w:pPr>
      <w:bookmarkStart w:id="3" w:name="_GoBack"/>
      <w:bookmarkEnd w:id="3"/>
    </w:p>
    <w:tbl>
      <w:tblPr>
        <w:tblStyle w:val="22"/>
        <w:tblW w:w="15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216"/>
        <w:gridCol w:w="3290"/>
        <w:gridCol w:w="1987"/>
        <w:gridCol w:w="4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5060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-646"/>
              <w:jc w:val="center"/>
              <w:rPr>
                <w:rFonts w:hint="default"/>
                <w:b/>
                <w:sz w:val="22"/>
                <w:szCs w:val="22"/>
                <w:highlight w:val="none"/>
                <w:vertAlign w:val="baseline"/>
                <w:lang w:val="pt-BR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vertAlign w:val="baseline"/>
                <w:lang w:val="pt-BR"/>
              </w:rPr>
              <w:t>Transporte UFOP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jc w:val="both"/>
              <w:rPr>
                <w:rFonts w:hint="default" w:eastAsia="Times New Roman" w:cs="Arial"/>
                <w:b w:val="0"/>
                <w:bCs w:val="0"/>
                <w:sz w:val="22"/>
                <w:szCs w:val="22"/>
                <w:highlight w:val="none"/>
                <w:shd w:val="clear" w:color="auto" w:fill="FFFFFF"/>
                <w:lang w:val="en-US" w:eastAsia="pt-BR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vertAlign w:val="baseline"/>
                <w:lang w:val="pt-BR"/>
              </w:rPr>
              <w:t xml:space="preserve">Poderão ser solicitadas: até </w:t>
            </w:r>
            <w:r>
              <w:rPr>
                <w:rFonts w:hint="default" w:eastAsia="Times New Roman" w:cs="Arial"/>
                <w:b w:val="0"/>
                <w:bCs w:val="0"/>
                <w:sz w:val="22"/>
                <w:szCs w:val="22"/>
                <w:highlight w:val="none"/>
                <w:shd w:val="clear" w:color="auto" w:fill="FFFFFF"/>
                <w:lang w:val="en-US" w:eastAsia="pt-BR"/>
              </w:rPr>
              <w:t>8 (oito) requisições durante o ano de 2020 (com itinerário entre bairros da mesma cidade de origem);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-646"/>
              <w:jc w:val="both"/>
              <w:rPr>
                <w:rFonts w:hint="default"/>
                <w:b w:val="0"/>
                <w:bCs/>
                <w:sz w:val="22"/>
                <w:szCs w:val="22"/>
                <w:highlight w:val="none"/>
                <w:vertAlign w:val="baseline"/>
                <w:lang w:val="pt-BR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vertAlign w:val="baseline"/>
                <w:lang w:val="pt-BR"/>
              </w:rPr>
              <w:t>E o</w:t>
            </w:r>
            <w:r>
              <w:rPr>
                <w:rFonts w:hint="default" w:eastAsia="Times New Roman" w:cs="Arial"/>
                <w:b w:val="0"/>
                <w:bCs w:val="0"/>
                <w:sz w:val="22"/>
                <w:szCs w:val="22"/>
                <w:highlight w:val="none"/>
                <w:shd w:val="clear" w:color="auto" w:fill="FFFFFF"/>
                <w:lang w:val="en-US" w:eastAsia="pt-BR"/>
              </w:rPr>
              <w:t xml:space="preserve"> total de 125 km em viagens, contando trajetos de ida e volta para distritos da cidade na qual o projeto é desenvolvido (vide regra itens 8.1.2).</w:t>
            </w:r>
            <w:r>
              <w:rPr>
                <w:rFonts w:hint="default"/>
                <w:b w:val="0"/>
                <w:bCs/>
                <w:sz w:val="22"/>
                <w:szCs w:val="22"/>
                <w:highlight w:val="none"/>
                <w:vertAlign w:val="baseline"/>
                <w:lang w:val="pt-B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-646"/>
              <w:jc w:val="center"/>
              <w:rPr>
                <w:rFonts w:hint="default"/>
                <w:b/>
                <w:szCs w:val="24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741" w:type="dxa"/>
            <w:shd w:val="clear" w:color="auto" w:fill="auto"/>
            <w:textDirection w:val="lrTb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  <w:t>Data prevista da viagem</w:t>
            </w:r>
          </w:p>
        </w:tc>
        <w:tc>
          <w:tcPr>
            <w:tcW w:w="3216" w:type="dxa"/>
            <w:shd w:val="clear" w:color="auto" w:fill="auto"/>
            <w:textDirection w:val="lrTb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firstLine="240" w:firstLineChars="100"/>
              <w:jc w:val="center"/>
              <w:textAlignment w:val="auto"/>
              <w:rPr>
                <w:rFonts w:hint="default"/>
                <w:b/>
                <w:szCs w:val="24"/>
                <w:vertAlign w:val="baseline"/>
                <w:lang w:val="pt-BR"/>
              </w:rPr>
            </w:pPr>
            <w:r>
              <w:rPr>
                <w:rFonts w:hint="default"/>
                <w:b/>
                <w:szCs w:val="24"/>
                <w:vertAlign w:val="baseline"/>
                <w:lang w:val="pt-BR"/>
              </w:rPr>
              <w:t>Origem</w:t>
            </w:r>
          </w:p>
        </w:tc>
        <w:tc>
          <w:tcPr>
            <w:tcW w:w="3290" w:type="dxa"/>
            <w:shd w:val="clear" w:color="auto" w:fill="auto"/>
            <w:textDirection w:val="lrTb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rightChars="0" w:firstLine="330" w:firstLineChars="150"/>
              <w:jc w:val="center"/>
              <w:textAlignment w:val="auto"/>
              <w:rPr>
                <w:rFonts w:hint="default" w:asciiTheme="minorHAnsi" w:hAnsiTheme="minorHAnsi" w:eastAsiaTheme="minorHAnsi" w:cstheme="minorBidi"/>
                <w:b/>
                <w:sz w:val="24"/>
                <w:szCs w:val="24"/>
                <w:vertAlign w:val="baseline"/>
                <w:lang w:val="pt-BR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  <w:t>Destino</w:t>
            </w:r>
          </w:p>
        </w:tc>
        <w:tc>
          <w:tcPr>
            <w:tcW w:w="1987" w:type="dxa"/>
            <w:shd w:val="clear" w:color="auto" w:fill="auto"/>
            <w:textDirection w:val="lrTb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rightChars="0"/>
              <w:jc w:val="center"/>
              <w:textAlignment w:val="auto"/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  <w:t>Tipo de veículo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rightChars="0"/>
              <w:jc w:val="center"/>
              <w:textAlignment w:val="auto"/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  <w:t>(carro de passeio,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rightChars="0"/>
              <w:jc w:val="center"/>
              <w:textAlignment w:val="auto"/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  <w:t>van ou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rightChars="0"/>
              <w:jc w:val="center"/>
              <w:textAlignment w:val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vertAlign w:val="baseline"/>
                <w:lang w:val="pt-BR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  <w:t>microonibus)</w:t>
            </w:r>
          </w:p>
        </w:tc>
        <w:tc>
          <w:tcPr>
            <w:tcW w:w="4826" w:type="dxa"/>
            <w:shd w:val="clear" w:color="auto" w:fill="auto"/>
            <w:textDirection w:val="lrTb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rightChars="0"/>
              <w:jc w:val="center"/>
              <w:textAlignment w:val="auto"/>
              <w:rPr>
                <w:rFonts w:hint="default" w:asciiTheme="minorHAnsi" w:hAnsiTheme="minorHAnsi" w:eastAsiaTheme="minorHAnsi" w:cstheme="minorBidi"/>
                <w:b/>
                <w:sz w:val="22"/>
                <w:szCs w:val="22"/>
                <w:vertAlign w:val="baseline"/>
                <w:lang w:val="pt-BR" w:eastAsia="en-US" w:bidi="ar-SA"/>
              </w:rPr>
            </w:pPr>
            <w:r>
              <w:rPr>
                <w:rFonts w:hint="default"/>
                <w:b/>
                <w:sz w:val="22"/>
                <w:szCs w:val="22"/>
                <w:vertAlign w:val="baseline"/>
                <w:lang w:val="pt-BR"/>
              </w:rPr>
              <w:t>Justificativa (em consonância com o plano de trabalho)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  <w:lang w:val="pt-BR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  <w:lang w:val="pt-BR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  <w:lang w:val="pt-BR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32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19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  <w:tc>
          <w:tcPr>
            <w:tcW w:w="48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Autospacing="0"/>
              <w:ind w:left="0" w:right="0"/>
              <w:jc w:val="both"/>
              <w:textAlignment w:val="auto"/>
              <w:rPr>
                <w:rFonts w:hint="default"/>
                <w:b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szCs w:val="24"/>
          <w:lang w:val="pt-BR"/>
        </w:rPr>
      </w:pPr>
    </w:p>
    <w:sectPr>
      <w:headerReference r:id="rId5" w:type="default"/>
      <w:pgSz w:w="16838" w:h="11906" w:orient="landscape"/>
      <w:pgMar w:top="1701" w:right="1418" w:bottom="1701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B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  <w:r>
      <w:pict>
        <v:rect id="_x0000_i1025" o:spt="1" style="height:2pt;width:425.2pt;" fillcolor="#FF0000" filled="t" stroked="f" coordsize="21600,21600" o:hr="t" o:hrstd="t" o:hrnoshade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Style w:val="11"/>
      <w:jc w:val="center"/>
      <w:rPr>
        <w:color w:val="FFFFFF"/>
        <w:sz w:val="16"/>
        <w:szCs w:val="16"/>
      </w:rPr>
    </w:pPr>
    <w:r>
      <w:rPr>
        <w:sz w:val="16"/>
        <w:szCs w:val="16"/>
      </w:rPr>
      <w:t>Campus Universitário Morro do Cruzeiro, s/n – Bauxita – CEP: 35400-000 – Ouro Preto – MG – Brasil</w:t>
    </w:r>
  </w:p>
  <w:p>
    <w:pPr>
      <w:pStyle w:val="11"/>
      <w:jc w:val="center"/>
    </w:pPr>
    <w:r>
      <w:rPr>
        <w:sz w:val="16"/>
        <w:szCs w:val="16"/>
      </w:rPr>
      <w:t xml:space="preserve">Homepage: </w:t>
    </w:r>
    <w:r>
      <w:fldChar w:fldCharType="begin"/>
    </w:r>
    <w:r>
      <w:instrText xml:space="preserve"> HYPERLINK "http://www.proex.ufop.br" </w:instrText>
    </w:r>
    <w:r>
      <w:fldChar w:fldCharType="separate"/>
    </w:r>
    <w:r>
      <w:rPr>
        <w:rStyle w:val="19"/>
        <w:sz w:val="16"/>
        <w:szCs w:val="16"/>
      </w:rPr>
      <w:t>http://www.proex.ufop.br</w:t>
    </w:r>
    <w:r>
      <w:rPr>
        <w:rStyle w:val="19"/>
        <w:sz w:val="16"/>
        <w:szCs w:val="16"/>
      </w:rPr>
      <w:fldChar w:fldCharType="end"/>
    </w:r>
    <w:r>
      <w:rPr>
        <w:sz w:val="16"/>
        <w:szCs w:val="16"/>
      </w:rPr>
      <w:t xml:space="preserve">– E-mail: </w:t>
    </w:r>
    <w:r>
      <w:fldChar w:fldCharType="begin"/>
    </w:r>
    <w:r>
      <w:instrText xml:space="preserve"> HYPERLINK "mailto:naproex@ufop.edu..br" </w:instrText>
    </w:r>
    <w:r>
      <w:fldChar w:fldCharType="separate"/>
    </w:r>
    <w:r>
      <w:rPr>
        <w:rStyle w:val="19"/>
        <w:sz w:val="16"/>
        <w:szCs w:val="16"/>
      </w:rPr>
      <w:t>naproex@ufop.edu..br</w:t>
    </w:r>
    <w:r>
      <w:rPr>
        <w:rStyle w:val="19"/>
        <w:sz w:val="16"/>
        <w:szCs w:val="16"/>
      </w:rPr>
      <w:fldChar w:fldCharType="end"/>
    </w:r>
    <w:r>
      <w:rPr>
        <w:sz w:val="16"/>
        <w:szCs w:val="16"/>
      </w:rPr>
      <w:t xml:space="preserve"> – (31) 3559-1836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2" w:lineRule="auto"/>
      <w:rPr>
        <w:sz w:val="20"/>
      </w:rPr>
    </w:pPr>
    <w:r>
      <w:rPr>
        <w:lang w:eastAsia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9791700</wp:posOffset>
          </wp:positionH>
          <wp:positionV relativeFrom="page">
            <wp:posOffset>333375</wp:posOffset>
          </wp:positionV>
          <wp:extent cx="419100" cy="895350"/>
          <wp:effectExtent l="1905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3324225</wp:posOffset>
              </wp:positionH>
              <wp:positionV relativeFrom="page">
                <wp:posOffset>733425</wp:posOffset>
              </wp:positionV>
              <wp:extent cx="4100195" cy="760095"/>
              <wp:effectExtent l="0" t="0" r="0" b="0"/>
              <wp:wrapSquare wrapText="bothSides"/>
              <wp:docPr id="8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0195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9"/>
                            <w:ind w:left="20" w:right="-14"/>
                            <w:jc w:val="center"/>
                          </w:pPr>
                          <w:r>
                            <w:rPr>
                              <w:b/>
                              <w:color w:val="000009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39"/>
                            <w:ind w:right="-14"/>
                            <w:jc w:val="center"/>
                          </w:pPr>
                          <w:r>
                            <w:rPr>
                              <w:b/>
                              <w:color w:val="000009"/>
                            </w:rPr>
                            <w:t>UNIVERSIDADE FEDERAL DE OURO RETO – UFOP</w:t>
                          </w:r>
                        </w:p>
                        <w:p>
                          <w:pPr>
                            <w:pStyle w:val="39"/>
                            <w:ind w:left="62" w:right="62"/>
                            <w:jc w:val="center"/>
                          </w:pPr>
                          <w:r>
                            <w:rPr>
                              <w:b/>
                              <w:color w:val="000009"/>
                            </w:rPr>
                            <w:t>PRÓ-REITORIA DE EXTENSÃO – PROEX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1" o:spid="_x0000_s1026" o:spt="202" type="#_x0000_t202" style="position:absolute;left:0pt;margin-left:261.75pt;margin-top:57.75pt;height:59.85pt;width:322.85pt;mso-position-horizontal-relative:page;mso-position-vertical-relative:page;mso-wrap-distance-bottom:0pt;mso-wrap-distance-left:9pt;mso-wrap-distance-right:9pt;mso-wrap-distance-top:0pt;z-index:-251651072;mso-width-relative:page;mso-height-relative:page;" filled="f" stroked="f" coordsize="21600,21600" o:gfxdata="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aG&#10;2CXXAAAADAEAAA8AAAAAAAAAAQAgAAAAIgAAAGRycy9kb3ducmV2LnhtbFBLAQIUABQAAAAIAIdO&#10;4kAC2TwgsgEAAGU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9"/>
                      <w:ind w:left="20" w:right="-14"/>
                      <w:jc w:val="center"/>
                    </w:pPr>
                    <w:r>
                      <w:rPr>
                        <w:b/>
                        <w:color w:val="000009"/>
                      </w:rPr>
                      <w:t xml:space="preserve">MINISTÉRIO DA EDUCAÇÃO </w:t>
                    </w:r>
                  </w:p>
                  <w:p>
                    <w:pPr>
                      <w:pStyle w:val="39"/>
                      <w:ind w:right="-14"/>
                      <w:jc w:val="center"/>
                    </w:pPr>
                    <w:r>
                      <w:rPr>
                        <w:b/>
                        <w:color w:val="000009"/>
                      </w:rPr>
                      <w:t>UNIVERSIDADE FEDERAL DE OURO RETO – UFOP</w:t>
                    </w:r>
                  </w:p>
                  <w:p>
                    <w:pPr>
                      <w:pStyle w:val="39"/>
                      <w:ind w:left="62" w:right="62"/>
                      <w:jc w:val="center"/>
                    </w:pPr>
                    <w:r>
                      <w:rPr>
                        <w:b/>
                        <w:color w:val="000009"/>
                      </w:rPr>
                      <w:t>PRÓ-REITORIA DE EXTENSÃO – PROEX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>
    <w:pPr>
      <w:pStyle w:val="7"/>
      <w:spacing w:line="2" w:lineRule="auto"/>
      <w:jc w:val="right"/>
      <w:rPr>
        <w:sz w:val="20"/>
      </w:rPr>
    </w:pPr>
  </w:p>
  <w:p>
    <w:pPr>
      <w:pStyle w:val="7"/>
      <w:spacing w:line="2" w:lineRule="auto"/>
      <w:jc w:val="right"/>
      <w:rPr>
        <w:sz w:val="20"/>
      </w:rPr>
    </w:pPr>
  </w:p>
  <w:p>
    <w:pPr>
      <w:pStyle w:val="7"/>
      <w:spacing w:line="2" w:lineRule="auto"/>
      <w:jc w:val="center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tabs>
        <w:tab w:val="left" w:pos="2628"/>
      </w:tabs>
      <w:spacing w:line="2" w:lineRule="auto"/>
      <w:rPr>
        <w:sz w:val="20"/>
      </w:rPr>
    </w:pPr>
    <w:r>
      <w:rPr>
        <w:sz w:val="20"/>
        <w:lang w:eastAsia="pt-BR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30480</wp:posOffset>
              </wp:positionV>
              <wp:extent cx="9213215" cy="66675"/>
              <wp:effectExtent l="0" t="12700" r="6985" b="0"/>
              <wp:wrapNone/>
              <wp:docPr id="11" name="shape_0" descr="shape_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13215" cy="66675"/>
                        <a:chOff x="1" y="0"/>
                        <a:chExt cx="9639" cy="0"/>
                      </a:xfrm>
                      <a:effectLst/>
                    </wpg:grpSpPr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" y="0"/>
                          <a:ext cx="9639" cy="0"/>
                        </a:xfrm>
                        <a:prstGeom prst="line">
                          <a:avLst/>
                        </a:prstGeom>
                        <a:noFill/>
                        <a:ln w="2592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o:spid="_x0000_s1026" o:spt="203" alt="shape_0" style="position:absolute;left:0pt;margin-left:-18.1pt;margin-top:2.4pt;height:5.25pt;width:725.45pt;z-index:251666432;mso-width-relative:page;mso-height-relative:page;" coordorigin="1,0" coordsize="9639,0" o:gfxdata="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RrCsdkA&#10;AAAJAQAADwAAAAAAAAABACAAAAAiAAAAZHJzL2Rvd25yZXYueG1sUEsBAhQAFAAAAAgAh07iQHjq&#10;2sIeAgAAogQAAA4AAAAAAAAAAQAgAAAAKAEAAGRycy9lMm9Eb2MueG1sUEsFBgAAAAAGAAYAWQEA&#10;ALgFAAAAAA==&#10;">
              <o:lock v:ext="edit" aspectratio="f"/>
              <v:line id="Line 5" o:spid="_x0000_s1026" o:spt="20" style="position:absolute;left:1;top:0;height:0;width:9639;" filled="f" stroked="t" coordsize="21600,21600" o:gfxdata="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/xt25AAAA2wAA&#10;AA8AAAAAAAAAAQAgAAAAIgAAAGRycy9kb3ducmV2LnhtbFBLAQIUABQAAAAIAIdO4kAzLwWeOwAA&#10;ADkAAAAQAAAAAAAAAAEAIAAAAAgBAABkcnMvc2hhcGV4bWwueG1sUEsFBgAAAAAGAAYAWwEAALID&#10;AAAAAA==&#10;">
                <v:fill on="f" focussize="0,0"/>
                <v:stroke weight="2.04094488188976pt" color="#FF0000" joinstyle="round"/>
                <v:imagedata o:title=""/>
                <o:lock v:ext="edit" aspectratio="f"/>
              </v:line>
            </v:group>
          </w:pict>
        </mc:Fallback>
      </mc:AlternateContent>
    </w:r>
    <w:r>
      <w:rPr>
        <w:sz w:val="20"/>
      </w:rPr>
      <w:tab/>
    </w:r>
  </w:p>
  <w:p>
    <w:pPr>
      <w:pStyle w:val="7"/>
      <w:spacing w:line="2" w:lineRule="auto"/>
      <w:rPr>
        <w:sz w:val="20"/>
      </w:rPr>
    </w:pPr>
    <w:r>
      <w:rPr>
        <w:sz w:val="20"/>
        <w:lang w:eastAsia="pt-BR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759460" cy="758190"/>
          <wp:effectExtent l="0" t="0" r="0" b="0"/>
          <wp:wrapNone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46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2" w:lineRule="auto"/>
      <w:rPr>
        <w:sz w:val="20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3446780</wp:posOffset>
              </wp:positionH>
              <wp:positionV relativeFrom="page">
                <wp:posOffset>504825</wp:posOffset>
              </wp:positionV>
              <wp:extent cx="4100195" cy="760095"/>
              <wp:effectExtent l="0" t="0" r="0" b="0"/>
              <wp:wrapSquare wrapText="bothSides"/>
              <wp:docPr id="1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0195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9"/>
                            <w:ind w:left="20" w:right="-14"/>
                            <w:jc w:val="center"/>
                          </w:pPr>
                          <w:r>
                            <w:rPr>
                              <w:b/>
                              <w:color w:val="000009"/>
                            </w:rPr>
                            <w:t xml:space="preserve">MINISTÉRIO DA EDUCAÇÃO </w:t>
                          </w:r>
                        </w:p>
                        <w:p>
                          <w:pPr>
                            <w:pStyle w:val="39"/>
                            <w:ind w:right="-14"/>
                            <w:jc w:val="center"/>
                          </w:pPr>
                          <w:r>
                            <w:rPr>
                              <w:b/>
                              <w:color w:val="000009"/>
                            </w:rPr>
                            <w:t>UNIVERSIDADE FEDERAL DE OURO RETO – UFOP</w:t>
                          </w:r>
                        </w:p>
                        <w:p>
                          <w:pPr>
                            <w:pStyle w:val="39"/>
                            <w:ind w:left="62" w:right="62"/>
                            <w:jc w:val="center"/>
                          </w:pPr>
                          <w:r>
                            <w:rPr>
                              <w:b/>
                              <w:color w:val="000009"/>
                            </w:rPr>
                            <w:t>PRÓ-REITORIA DE EXTENSÃO – PROEX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Quadro1" o:spid="_x0000_s1026" o:spt="202" type="#_x0000_t202" style="position:absolute;left:0pt;margin-left:271.4pt;margin-top:39.75pt;height:59.85pt;width:322.85pt;mso-position-horizontal-relative:page;mso-position-vertical-relative:page;mso-wrap-distance-bottom:0pt;mso-wrap-distance-left:9pt;mso-wrap-distance-right:9pt;mso-wrap-distance-top:0pt;z-index:-251645952;mso-width-relative:page;mso-height-relative:page;" filled="f" stroked="f" coordsize="21600,21600" o:gfxdata="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Cf&#10;vYHXAAAACgEAAA8AAAAAAAAAAQAgAAAAIgAAAGRycy9kb3ducmV2LnhtbFBLAQIUABQAAAAIAIdO&#10;4kB3oGE3sgEAAGY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9"/>
                      <w:ind w:left="20" w:right="-14"/>
                      <w:jc w:val="center"/>
                    </w:pPr>
                    <w:r>
                      <w:rPr>
                        <w:b/>
                        <w:color w:val="000009"/>
                      </w:rPr>
                      <w:t xml:space="preserve">MINISTÉRIO DA EDUCAÇÃO </w:t>
                    </w:r>
                  </w:p>
                  <w:p>
                    <w:pPr>
                      <w:pStyle w:val="39"/>
                      <w:ind w:right="-14"/>
                      <w:jc w:val="center"/>
                    </w:pPr>
                    <w:r>
                      <w:rPr>
                        <w:b/>
                        <w:color w:val="000009"/>
                      </w:rPr>
                      <w:t>UNIVERSIDADE FEDERAL DE OURO RETO – UFOP</w:t>
                    </w:r>
                  </w:p>
                  <w:p>
                    <w:pPr>
                      <w:pStyle w:val="39"/>
                      <w:ind w:left="62" w:right="62"/>
                      <w:jc w:val="center"/>
                    </w:pPr>
                    <w:r>
                      <w:rPr>
                        <w:b/>
                        <w:color w:val="000009"/>
                      </w:rPr>
                      <w:t>PRÓ-REITORIA DE EXTENSÃO – PROEX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pt-BR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9800590</wp:posOffset>
          </wp:positionH>
          <wp:positionV relativeFrom="page">
            <wp:posOffset>460375</wp:posOffset>
          </wp:positionV>
          <wp:extent cx="419100" cy="895350"/>
          <wp:effectExtent l="1905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tabs>
        <w:tab w:val="left" w:pos="3795"/>
      </w:tabs>
      <w:spacing w:line="2" w:lineRule="auto"/>
      <w:rPr>
        <w:sz w:val="20"/>
      </w:rPr>
    </w:pPr>
    <w:r>
      <w:rPr>
        <w:sz w:val="20"/>
      </w:rPr>
      <w:tab/>
    </w:r>
  </w:p>
  <w:p>
    <w:pPr>
      <w:pStyle w:val="7"/>
      <w:spacing w:line="2" w:lineRule="auto"/>
      <w:jc w:val="right"/>
      <w:rPr>
        <w:sz w:val="20"/>
      </w:rPr>
    </w:pPr>
  </w:p>
  <w:p>
    <w:pPr>
      <w:pStyle w:val="7"/>
      <w:spacing w:line="2" w:lineRule="auto"/>
      <w:jc w:val="center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spacing w:line="2" w:lineRule="auto"/>
      <w:rPr>
        <w:sz w:val="20"/>
      </w:rPr>
    </w:pPr>
  </w:p>
  <w:p>
    <w:pPr>
      <w:pStyle w:val="7"/>
      <w:tabs>
        <w:tab w:val="left" w:pos="2628"/>
      </w:tabs>
      <w:spacing w:line="2" w:lineRule="auto"/>
      <w:rPr>
        <w:sz w:val="20"/>
      </w:rPr>
    </w:pPr>
    <w:r>
      <w:rPr>
        <w:sz w:val="20"/>
      </w:rPr>
      <w:tab/>
    </w:r>
    <w:r>
      <w:rPr>
        <w:sz w:val="20"/>
        <w:lang w:eastAsia="pt-BR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30480</wp:posOffset>
              </wp:positionV>
              <wp:extent cx="9213215" cy="66675"/>
              <wp:effectExtent l="0" t="12700" r="6985" b="0"/>
              <wp:wrapNone/>
              <wp:docPr id="5" name="shape_0" descr="shape_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13215" cy="66675"/>
                        <a:chOff x="1" y="0"/>
                        <a:chExt cx="9639" cy="0"/>
                      </a:xfrm>
                      <a:effectLst/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1" y="0"/>
                          <a:ext cx="9639" cy="0"/>
                        </a:xfrm>
                        <a:prstGeom prst="line">
                          <a:avLst/>
                        </a:prstGeom>
                        <a:noFill/>
                        <a:ln w="2592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o:spid="_x0000_s1026" o:spt="203" alt="shape_0" style="position:absolute;left:0pt;margin-left:-18.1pt;margin-top:2.4pt;height:5.25pt;width:725.45pt;z-index:251681792;mso-width-relative:page;mso-height-relative:page;" coordorigin="1,0" coordsize="9639,0" o:gfxdata="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RrCsdkA&#10;AAAJAQAADwAAAAAAAAABACAAAAAiAAAAZHJzL2Rvd25yZXYueG1sUEsBAhQAFAAAAAgAh07iQLK0&#10;riEeAgAAoAQAAA4AAAAAAAAAAQAgAAAAKAEAAGRycy9lMm9Eb2MueG1sUEsFBgAAAAAGAAYAWQEA&#10;ALgFAAAAAA==&#10;">
              <o:lock v:ext="edit" aspectratio="f"/>
              <v:line id="Line 5" o:spid="_x0000_s1026" o:spt="20" style="position:absolute;left:1;top:0;height:0;width:9639;" filled="f" stroked="t" coordsize="21600,21600" o:gfxdata="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8BvUugAAANoA&#10;AAAPAAAAAAAAAAEAIAAAACIAAABkcnMvZG93bnJldi54bWxQSwECFAAUAAAACACHTuJAMy8FnjsA&#10;AAA5AAAAEAAAAAAAAAABACAAAAAJAQAAZHJzL3NoYXBleG1sLnhtbFBLBQYAAAAABgAGAFsBAACz&#10;AwAAAAA=&#10;">
                <v:fill on="f" focussize="0,0"/>
                <v:stroke weight="2.04094488188976pt" color="#FF0000" joinstyle="round"/>
                <v:imagedata o:title=""/>
                <o:lock v:ext="edit" aspectratio="f"/>
              </v:line>
            </v:group>
          </w:pict>
        </mc:Fallback>
      </mc:AlternateContent>
    </w:r>
  </w:p>
  <w:p>
    <w:pPr>
      <w:pStyle w:val="7"/>
      <w:spacing w:line="2" w:lineRule="auto"/>
      <w:rPr>
        <w:sz w:val="20"/>
      </w:rPr>
    </w:pPr>
    <w:r>
      <w:rPr>
        <w:sz w:val="20"/>
        <w:lang w:eastAsia="pt-BR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759460" cy="758190"/>
          <wp:effectExtent l="0" t="0" r="0" b="0"/>
          <wp:wrapNone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46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87A"/>
    <w:multiLevelType w:val="multilevel"/>
    <w:tmpl w:val="047C387A"/>
    <w:lvl w:ilvl="0" w:tentative="0">
      <w:start w:val="1"/>
      <w:numFmt w:val="none"/>
      <w:pStyle w:val="2"/>
      <w:suff w:val="nothing"/>
      <w:lvlText w:val="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  <w:b/>
        <w:sz w:val="24"/>
      </w:rPr>
    </w:lvl>
    <w:lvl w:ilvl="2" w:tentative="0">
      <w:start w:val="1"/>
      <w:numFmt w:val="none"/>
      <w:suff w:val="nothing"/>
      <w:lvlText w:val=""/>
      <w:lvlJc w:val="left"/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49EA6305"/>
    <w:multiLevelType w:val="multilevel"/>
    <w:tmpl w:val="49EA6305"/>
    <w:lvl w:ilvl="0" w:tentative="0">
      <w:start w:val="1"/>
      <w:numFmt w:val="bullet"/>
      <w:pStyle w:val="33"/>
      <w:lvlText w:val=""/>
      <w:lvlJc w:val="left"/>
      <w:pPr>
        <w:ind w:left="1386" w:hanging="360"/>
      </w:pPr>
      <w:rPr>
        <w:rFonts w:hint="default" w:ascii="Wingdings" w:hAnsi="Wingdings"/>
        <w:b w:val="0"/>
      </w:rPr>
    </w:lvl>
    <w:lvl w:ilvl="1" w:tentative="0">
      <w:start w:val="1"/>
      <w:numFmt w:val="lowerLetter"/>
      <w:lvlText w:val="%2."/>
      <w:lvlJc w:val="left"/>
      <w:pPr>
        <w:ind w:left="2106" w:hanging="360"/>
      </w:pPr>
    </w:lvl>
    <w:lvl w:ilvl="2" w:tentative="0">
      <w:start w:val="1"/>
      <w:numFmt w:val="lowerRoman"/>
      <w:lvlText w:val="%3."/>
      <w:lvlJc w:val="right"/>
      <w:pPr>
        <w:ind w:left="2826" w:hanging="180"/>
      </w:pPr>
    </w:lvl>
    <w:lvl w:ilvl="3" w:tentative="0">
      <w:start w:val="1"/>
      <w:numFmt w:val="decimal"/>
      <w:lvlText w:val="%4."/>
      <w:lvlJc w:val="left"/>
      <w:pPr>
        <w:ind w:left="3546" w:hanging="360"/>
      </w:pPr>
    </w:lvl>
    <w:lvl w:ilvl="4" w:tentative="0">
      <w:start w:val="1"/>
      <w:numFmt w:val="lowerLetter"/>
      <w:lvlText w:val="%5."/>
      <w:lvlJc w:val="left"/>
      <w:pPr>
        <w:ind w:left="4266" w:hanging="360"/>
      </w:pPr>
    </w:lvl>
    <w:lvl w:ilvl="5" w:tentative="0">
      <w:start w:val="1"/>
      <w:numFmt w:val="lowerRoman"/>
      <w:lvlText w:val="%6."/>
      <w:lvlJc w:val="right"/>
      <w:pPr>
        <w:ind w:left="4986" w:hanging="180"/>
      </w:pPr>
    </w:lvl>
    <w:lvl w:ilvl="6" w:tentative="0">
      <w:start w:val="1"/>
      <w:numFmt w:val="decimal"/>
      <w:lvlText w:val="%7."/>
      <w:lvlJc w:val="left"/>
      <w:pPr>
        <w:ind w:left="5706" w:hanging="360"/>
      </w:pPr>
    </w:lvl>
    <w:lvl w:ilvl="7" w:tentative="0">
      <w:start w:val="1"/>
      <w:numFmt w:val="lowerLetter"/>
      <w:lvlText w:val="%8."/>
      <w:lvlJc w:val="left"/>
      <w:pPr>
        <w:ind w:left="6426" w:hanging="360"/>
      </w:pPr>
    </w:lvl>
    <w:lvl w:ilvl="8" w:tentative="0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0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AD"/>
    <w:rsid w:val="00066EB7"/>
    <w:rsid w:val="00076BC9"/>
    <w:rsid w:val="00091E8E"/>
    <w:rsid w:val="00097149"/>
    <w:rsid w:val="000A0F59"/>
    <w:rsid w:val="000B5DD8"/>
    <w:rsid w:val="000D6209"/>
    <w:rsid w:val="000F73A1"/>
    <w:rsid w:val="001135E2"/>
    <w:rsid w:val="001156DD"/>
    <w:rsid w:val="001257ED"/>
    <w:rsid w:val="00131736"/>
    <w:rsid w:val="001501AB"/>
    <w:rsid w:val="00174D38"/>
    <w:rsid w:val="001945C2"/>
    <w:rsid w:val="001A320F"/>
    <w:rsid w:val="00202F9D"/>
    <w:rsid w:val="00212A77"/>
    <w:rsid w:val="0021712F"/>
    <w:rsid w:val="00226EEC"/>
    <w:rsid w:val="00231967"/>
    <w:rsid w:val="002A58DB"/>
    <w:rsid w:val="002B5134"/>
    <w:rsid w:val="002D29F1"/>
    <w:rsid w:val="002F0778"/>
    <w:rsid w:val="00302E9A"/>
    <w:rsid w:val="00310A6E"/>
    <w:rsid w:val="00313E0B"/>
    <w:rsid w:val="00353AC1"/>
    <w:rsid w:val="00354FCA"/>
    <w:rsid w:val="00363A7B"/>
    <w:rsid w:val="00390E77"/>
    <w:rsid w:val="003D272C"/>
    <w:rsid w:val="003E521F"/>
    <w:rsid w:val="004101F6"/>
    <w:rsid w:val="00432649"/>
    <w:rsid w:val="00434D24"/>
    <w:rsid w:val="00436569"/>
    <w:rsid w:val="00457191"/>
    <w:rsid w:val="00475D16"/>
    <w:rsid w:val="00480613"/>
    <w:rsid w:val="0049050D"/>
    <w:rsid w:val="004A4121"/>
    <w:rsid w:val="004C67A2"/>
    <w:rsid w:val="004D6DCD"/>
    <w:rsid w:val="004E0B41"/>
    <w:rsid w:val="00521F95"/>
    <w:rsid w:val="00542AC0"/>
    <w:rsid w:val="00551448"/>
    <w:rsid w:val="00561D88"/>
    <w:rsid w:val="005670EF"/>
    <w:rsid w:val="005670FA"/>
    <w:rsid w:val="005673EA"/>
    <w:rsid w:val="0057359E"/>
    <w:rsid w:val="005853D5"/>
    <w:rsid w:val="005902C7"/>
    <w:rsid w:val="00594564"/>
    <w:rsid w:val="00594990"/>
    <w:rsid w:val="005A3080"/>
    <w:rsid w:val="005B38FA"/>
    <w:rsid w:val="005C578D"/>
    <w:rsid w:val="005E12FB"/>
    <w:rsid w:val="005E560C"/>
    <w:rsid w:val="005F15D1"/>
    <w:rsid w:val="00617550"/>
    <w:rsid w:val="0063555A"/>
    <w:rsid w:val="00635B4C"/>
    <w:rsid w:val="00661682"/>
    <w:rsid w:val="006867E6"/>
    <w:rsid w:val="00691A86"/>
    <w:rsid w:val="006A4EE0"/>
    <w:rsid w:val="006B5167"/>
    <w:rsid w:val="006F57B8"/>
    <w:rsid w:val="006F678A"/>
    <w:rsid w:val="00702F19"/>
    <w:rsid w:val="007137DB"/>
    <w:rsid w:val="007171F7"/>
    <w:rsid w:val="00756BB5"/>
    <w:rsid w:val="007972FA"/>
    <w:rsid w:val="007B1166"/>
    <w:rsid w:val="007B118C"/>
    <w:rsid w:val="007D1F99"/>
    <w:rsid w:val="007D77F6"/>
    <w:rsid w:val="0085471C"/>
    <w:rsid w:val="008716DA"/>
    <w:rsid w:val="008752D5"/>
    <w:rsid w:val="00883B0B"/>
    <w:rsid w:val="00892711"/>
    <w:rsid w:val="00894A49"/>
    <w:rsid w:val="008A3F55"/>
    <w:rsid w:val="0090304B"/>
    <w:rsid w:val="009056FE"/>
    <w:rsid w:val="009160D5"/>
    <w:rsid w:val="00922209"/>
    <w:rsid w:val="00923238"/>
    <w:rsid w:val="009546F8"/>
    <w:rsid w:val="0095483C"/>
    <w:rsid w:val="00996FDB"/>
    <w:rsid w:val="009B66D7"/>
    <w:rsid w:val="009C2272"/>
    <w:rsid w:val="009D2454"/>
    <w:rsid w:val="009D3D8A"/>
    <w:rsid w:val="009F7E51"/>
    <w:rsid w:val="00A211DC"/>
    <w:rsid w:val="00A34CAD"/>
    <w:rsid w:val="00A43D0D"/>
    <w:rsid w:val="00A45A6E"/>
    <w:rsid w:val="00AA0357"/>
    <w:rsid w:val="00AE0A77"/>
    <w:rsid w:val="00B010DE"/>
    <w:rsid w:val="00B1567D"/>
    <w:rsid w:val="00B32201"/>
    <w:rsid w:val="00B354A5"/>
    <w:rsid w:val="00B72374"/>
    <w:rsid w:val="00B75CA3"/>
    <w:rsid w:val="00BD4DAB"/>
    <w:rsid w:val="00BD7BE9"/>
    <w:rsid w:val="00BE1E10"/>
    <w:rsid w:val="00C51B43"/>
    <w:rsid w:val="00C90D12"/>
    <w:rsid w:val="00C96529"/>
    <w:rsid w:val="00CD669F"/>
    <w:rsid w:val="00CE7B22"/>
    <w:rsid w:val="00CF0A08"/>
    <w:rsid w:val="00CF6B73"/>
    <w:rsid w:val="00D353E4"/>
    <w:rsid w:val="00D50C46"/>
    <w:rsid w:val="00DA4A27"/>
    <w:rsid w:val="00DB21C3"/>
    <w:rsid w:val="00DC5035"/>
    <w:rsid w:val="00DC77F5"/>
    <w:rsid w:val="00DD1045"/>
    <w:rsid w:val="00DE01B3"/>
    <w:rsid w:val="00E16DED"/>
    <w:rsid w:val="00E41741"/>
    <w:rsid w:val="00E66EE6"/>
    <w:rsid w:val="00E920E5"/>
    <w:rsid w:val="00EF1E70"/>
    <w:rsid w:val="00EF2CF2"/>
    <w:rsid w:val="00F0145E"/>
    <w:rsid w:val="00F2059E"/>
    <w:rsid w:val="00F2656C"/>
    <w:rsid w:val="00F57E71"/>
    <w:rsid w:val="00F85EEB"/>
    <w:rsid w:val="00F93691"/>
    <w:rsid w:val="00F94101"/>
    <w:rsid w:val="00FA5BC7"/>
    <w:rsid w:val="00FC5B80"/>
    <w:rsid w:val="00FE7777"/>
    <w:rsid w:val="00FF0D2F"/>
    <w:rsid w:val="00FF6AE4"/>
    <w:rsid w:val="03151B79"/>
    <w:rsid w:val="04346240"/>
    <w:rsid w:val="05775E0A"/>
    <w:rsid w:val="06861DF9"/>
    <w:rsid w:val="069B4280"/>
    <w:rsid w:val="07011FC5"/>
    <w:rsid w:val="07107093"/>
    <w:rsid w:val="0A330736"/>
    <w:rsid w:val="0A694394"/>
    <w:rsid w:val="0AC93309"/>
    <w:rsid w:val="0B3D7210"/>
    <w:rsid w:val="0DA92B12"/>
    <w:rsid w:val="0EB60151"/>
    <w:rsid w:val="0EF10A9F"/>
    <w:rsid w:val="10050A93"/>
    <w:rsid w:val="1A474FBA"/>
    <w:rsid w:val="1AC235F8"/>
    <w:rsid w:val="1B1D74E0"/>
    <w:rsid w:val="1EC977B7"/>
    <w:rsid w:val="20A97272"/>
    <w:rsid w:val="2187634E"/>
    <w:rsid w:val="23790E66"/>
    <w:rsid w:val="24A81093"/>
    <w:rsid w:val="28817961"/>
    <w:rsid w:val="28F51DDE"/>
    <w:rsid w:val="2ACA2B08"/>
    <w:rsid w:val="2D013497"/>
    <w:rsid w:val="2E76460E"/>
    <w:rsid w:val="3044202A"/>
    <w:rsid w:val="33C625F3"/>
    <w:rsid w:val="33D10395"/>
    <w:rsid w:val="342008D9"/>
    <w:rsid w:val="353F4F80"/>
    <w:rsid w:val="36A00852"/>
    <w:rsid w:val="384A0717"/>
    <w:rsid w:val="384F78D1"/>
    <w:rsid w:val="39740977"/>
    <w:rsid w:val="3AEE4C83"/>
    <w:rsid w:val="3CDD3588"/>
    <w:rsid w:val="3DFE6093"/>
    <w:rsid w:val="3EC21E16"/>
    <w:rsid w:val="42796FC6"/>
    <w:rsid w:val="442363E2"/>
    <w:rsid w:val="45BE6EFB"/>
    <w:rsid w:val="46E22D63"/>
    <w:rsid w:val="47270164"/>
    <w:rsid w:val="47294918"/>
    <w:rsid w:val="47DB3017"/>
    <w:rsid w:val="48AC0D68"/>
    <w:rsid w:val="48D57B61"/>
    <w:rsid w:val="48DC1771"/>
    <w:rsid w:val="4A5C3E31"/>
    <w:rsid w:val="4ADE68FE"/>
    <w:rsid w:val="4B1F7D19"/>
    <w:rsid w:val="4EFD619E"/>
    <w:rsid w:val="4F280F76"/>
    <w:rsid w:val="501A525A"/>
    <w:rsid w:val="5280724E"/>
    <w:rsid w:val="533C744E"/>
    <w:rsid w:val="538C695E"/>
    <w:rsid w:val="53F71E56"/>
    <w:rsid w:val="559959A4"/>
    <w:rsid w:val="564573AD"/>
    <w:rsid w:val="5AAF0B87"/>
    <w:rsid w:val="5C665E00"/>
    <w:rsid w:val="5C76578E"/>
    <w:rsid w:val="5E3B14B0"/>
    <w:rsid w:val="5EF336D2"/>
    <w:rsid w:val="600A28EE"/>
    <w:rsid w:val="622634D6"/>
    <w:rsid w:val="626F2777"/>
    <w:rsid w:val="62DB014C"/>
    <w:rsid w:val="637C568D"/>
    <w:rsid w:val="64A458D2"/>
    <w:rsid w:val="64F126DE"/>
    <w:rsid w:val="653021F3"/>
    <w:rsid w:val="65797BF8"/>
    <w:rsid w:val="65D328A2"/>
    <w:rsid w:val="65DA71E3"/>
    <w:rsid w:val="66032556"/>
    <w:rsid w:val="6751232C"/>
    <w:rsid w:val="67894073"/>
    <w:rsid w:val="6A7E394F"/>
    <w:rsid w:val="6C8F0723"/>
    <w:rsid w:val="6CAE5A21"/>
    <w:rsid w:val="6D402E20"/>
    <w:rsid w:val="6EEA401C"/>
    <w:rsid w:val="71B53951"/>
    <w:rsid w:val="71C670B4"/>
    <w:rsid w:val="72DE4C26"/>
    <w:rsid w:val="744E0A8F"/>
    <w:rsid w:val="74D3278E"/>
    <w:rsid w:val="75323515"/>
    <w:rsid w:val="75F91457"/>
    <w:rsid w:val="77511561"/>
    <w:rsid w:val="79A95786"/>
    <w:rsid w:val="7A4E26DB"/>
    <w:rsid w:val="7AEB5A4F"/>
    <w:rsid w:val="7B1A466B"/>
    <w:rsid w:val="7B9E7D3C"/>
    <w:rsid w:val="7CDE2029"/>
    <w:rsid w:val="7E485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2"/>
      <w:lang w:val="pt-BR" w:eastAsia="en-US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numPr>
        <w:ilvl w:val="0"/>
        <w:numId w:val="1"/>
      </w:numPr>
      <w:suppressAutoHyphens/>
      <w:spacing w:before="240" w:after="60" w:line="252" w:lineRule="auto"/>
      <w:outlineLvl w:val="0"/>
    </w:pPr>
    <w:rPr>
      <w:rFonts w:ascii="Arial" w:hAnsi="Arial" w:eastAsia="Times New Roman" w:cs="Arial"/>
      <w:b/>
      <w:sz w:val="32"/>
      <w:szCs w:val="20"/>
      <w:lang w:val="en-US" w:eastAsia="zh-CN"/>
    </w:rPr>
  </w:style>
  <w:style w:type="paragraph" w:styleId="3">
    <w:name w:val="heading 2"/>
    <w:basedOn w:val="1"/>
    <w:next w:val="1"/>
    <w:link w:val="25"/>
    <w:qFormat/>
    <w:uiPriority w:val="99"/>
    <w:pPr>
      <w:keepNext/>
      <w:numPr>
        <w:ilvl w:val="1"/>
        <w:numId w:val="1"/>
      </w:numPr>
      <w:suppressAutoHyphens/>
      <w:spacing w:before="240" w:after="60" w:line="252" w:lineRule="auto"/>
      <w:outlineLvl w:val="1"/>
    </w:pPr>
    <w:rPr>
      <w:rFonts w:ascii="Arial" w:hAnsi="Arial" w:eastAsia="Times New Roman" w:cs="Arial"/>
      <w:b/>
      <w:sz w:val="28"/>
      <w:szCs w:val="20"/>
      <w:lang w:val="en-US" w:eastAsia="zh-CN"/>
    </w:rPr>
  </w:style>
  <w:style w:type="paragraph" w:styleId="4">
    <w:name w:val="heading 3"/>
    <w:basedOn w:val="1"/>
    <w:next w:val="1"/>
    <w:link w:val="27"/>
    <w:qFormat/>
    <w:uiPriority w:val="99"/>
    <w:pPr>
      <w:keepNext/>
      <w:suppressAutoHyphens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2"/>
    <w:basedOn w:val="1"/>
    <w:next w:val="1"/>
    <w:qFormat/>
    <w:uiPriority w:val="39"/>
    <w:pPr>
      <w:tabs>
        <w:tab w:val="right" w:leader="dot" w:pos="9355"/>
      </w:tabs>
      <w:suppressAutoHyphens/>
      <w:ind w:left="220"/>
    </w:pPr>
    <w:rPr>
      <w:rFonts w:ascii="Calibri" w:hAnsi="Calibri" w:eastAsia="Times New Roman" w:cs="Times New Roman"/>
      <w:lang w:eastAsia="zh-CN"/>
    </w:rPr>
  </w:style>
  <w:style w:type="paragraph" w:styleId="6">
    <w:name w:val="List"/>
    <w:basedOn w:val="7"/>
    <w:qFormat/>
    <w:uiPriority w:val="0"/>
    <w:rPr>
      <w:color w:val="00000A"/>
    </w:rPr>
  </w:style>
  <w:style w:type="paragraph" w:styleId="7">
    <w:name w:val="Body Text"/>
    <w:basedOn w:val="1"/>
    <w:link w:val="29"/>
    <w:unhideWhenUsed/>
    <w:qFormat/>
    <w:uiPriority w:val="99"/>
    <w:pPr>
      <w:spacing w:after="120"/>
    </w:pPr>
  </w:style>
  <w:style w:type="paragraph" w:styleId="8">
    <w:name w:val="Title"/>
    <w:basedOn w:val="1"/>
    <w:next w:val="1"/>
    <w:link w:val="28"/>
    <w:qFormat/>
    <w:uiPriority w:val="99"/>
    <w:pPr>
      <w:keepNext/>
      <w:suppressAutoHyphens/>
      <w:spacing w:before="240" w:after="120"/>
    </w:pPr>
    <w:rPr>
      <w:rFonts w:ascii="Cambria" w:hAnsi="Cambria" w:eastAsia="Times New Roman" w:cs="Cambria"/>
      <w:b/>
      <w:bCs/>
      <w:sz w:val="32"/>
      <w:szCs w:val="32"/>
      <w:lang w:eastAsia="zh-CN"/>
    </w:rPr>
  </w:style>
  <w:style w:type="paragraph" w:styleId="9">
    <w:name w:val="endnote text"/>
    <w:basedOn w:val="1"/>
    <w:link w:val="34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link w:val="35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caption"/>
    <w:basedOn w:val="1"/>
    <w:next w:val="1"/>
    <w:qFormat/>
    <w:uiPriority w:val="35"/>
    <w:pPr>
      <w:suppressLineNumbers/>
      <w:suppressAutoHyphens/>
      <w:spacing w:before="120" w:after="120"/>
    </w:pPr>
    <w:rPr>
      <w:rFonts w:ascii="Calibri" w:hAnsi="Calibri" w:eastAsia="Times New Roman" w:cs="Lucida Sans"/>
      <w:i/>
      <w:iCs/>
      <w:szCs w:val="24"/>
      <w:lang w:eastAsia="zh-CN"/>
    </w:rPr>
  </w:style>
  <w:style w:type="paragraph" w:styleId="13">
    <w:name w:val="toc 3"/>
    <w:basedOn w:val="1"/>
    <w:next w:val="1"/>
    <w:qFormat/>
    <w:uiPriority w:val="39"/>
    <w:pPr>
      <w:tabs>
        <w:tab w:val="right" w:leader="dot" w:pos="9072"/>
      </w:tabs>
      <w:suppressAutoHyphens/>
      <w:ind w:left="440"/>
    </w:pPr>
    <w:rPr>
      <w:rFonts w:ascii="Calibri" w:hAnsi="Calibri" w:eastAsia="Times New Roman" w:cs="Times New Roman"/>
      <w:lang w:eastAsia="zh-CN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638"/>
      </w:tabs>
      <w:suppressAutoHyphens/>
    </w:pPr>
    <w:rPr>
      <w:rFonts w:ascii="Times New Roman" w:hAnsi="Times New Roman" w:eastAsia="Times New Roman" w:cs="Times New Roman"/>
      <w:lang w:eastAsia="zh-CN"/>
    </w:rPr>
  </w:style>
  <w:style w:type="paragraph" w:styleId="15">
    <w:name w:val="Body Text Indent"/>
    <w:basedOn w:val="1"/>
    <w:link w:val="37"/>
    <w:unhideWhenUsed/>
    <w:qFormat/>
    <w:uiPriority w:val="99"/>
    <w:pPr>
      <w:spacing w:after="120"/>
      <w:ind w:left="283"/>
    </w:pPr>
    <w:rPr>
      <w:rFonts w:ascii="Arial" w:hAnsi="Arial" w:eastAsia="Arial" w:cs="Arial"/>
      <w:sz w:val="22"/>
    </w:rPr>
  </w:style>
  <w:style w:type="character" w:styleId="17">
    <w:name w:val="endnote reference"/>
    <w:basedOn w:val="16"/>
    <w:semiHidden/>
    <w:unhideWhenUsed/>
    <w:qFormat/>
    <w:uiPriority w:val="99"/>
    <w:rPr>
      <w:vertAlign w:val="superscript"/>
    </w:rPr>
  </w:style>
  <w:style w:type="character" w:styleId="18">
    <w:name w:val="Strong"/>
    <w:basedOn w:val="16"/>
    <w:qFormat/>
    <w:uiPriority w:val="22"/>
    <w:rPr>
      <w:b/>
      <w:bCs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page number"/>
    <w:qFormat/>
    <w:uiPriority w:val="99"/>
    <w:rPr>
      <w:rFonts w:cs="Times New Roman"/>
    </w:rPr>
  </w:style>
  <w:style w:type="table" w:styleId="22">
    <w:name w:val="Table Grid"/>
    <w:basedOn w:val="2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Título 1 Char"/>
    <w:basedOn w:val="16"/>
    <w:link w:val="2"/>
    <w:qFormat/>
    <w:uiPriority w:val="99"/>
    <w:rPr>
      <w:rFonts w:ascii="Arial" w:hAnsi="Arial" w:eastAsia="Times New Roman" w:cs="Arial"/>
      <w:b/>
      <w:sz w:val="32"/>
      <w:szCs w:val="20"/>
      <w:lang w:val="en-US" w:eastAsia="zh-CN"/>
    </w:rPr>
  </w:style>
  <w:style w:type="character" w:customStyle="1" w:styleId="24">
    <w:name w:val="Título 1 Char1"/>
    <w:qFormat/>
    <w:locked/>
    <w:uiPriority w:val="99"/>
    <w:rPr>
      <w:rFonts w:ascii="Arial" w:hAnsi="Arial" w:eastAsia="Times New Roman" w:cs="Arial"/>
      <w:b/>
      <w:sz w:val="32"/>
      <w:szCs w:val="20"/>
      <w:lang w:val="en-US" w:eastAsia="zh-CN"/>
    </w:rPr>
  </w:style>
  <w:style w:type="character" w:customStyle="1" w:styleId="25">
    <w:name w:val="Título 2 Char"/>
    <w:basedOn w:val="16"/>
    <w:link w:val="3"/>
    <w:qFormat/>
    <w:uiPriority w:val="99"/>
    <w:rPr>
      <w:rFonts w:ascii="Arial" w:hAnsi="Arial" w:eastAsia="Times New Roman" w:cs="Arial"/>
      <w:b/>
      <w:sz w:val="28"/>
      <w:szCs w:val="20"/>
      <w:lang w:val="en-US" w:eastAsia="zh-CN"/>
    </w:rPr>
  </w:style>
  <w:style w:type="character" w:customStyle="1" w:styleId="26">
    <w:name w:val="Título 2 Char1"/>
    <w:qFormat/>
    <w:locked/>
    <w:uiPriority w:val="99"/>
    <w:rPr>
      <w:rFonts w:ascii="Arial" w:hAnsi="Arial" w:eastAsia="Times New Roman" w:cs="Arial"/>
      <w:b/>
      <w:sz w:val="28"/>
      <w:szCs w:val="20"/>
      <w:lang w:val="en-US" w:eastAsia="zh-CN"/>
    </w:rPr>
  </w:style>
  <w:style w:type="character" w:customStyle="1" w:styleId="27">
    <w:name w:val="Título 3 Char"/>
    <w:basedOn w:val="16"/>
    <w:link w:val="4"/>
    <w:qFormat/>
    <w:uiPriority w:val="99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customStyle="1" w:styleId="28">
    <w:name w:val="Título Char"/>
    <w:link w:val="8"/>
    <w:qFormat/>
    <w:uiPriority w:val="99"/>
    <w:rPr>
      <w:rFonts w:ascii="Cambria" w:hAnsi="Cambria" w:eastAsia="Times New Roman" w:cs="Cambria"/>
      <w:b/>
      <w:bCs/>
      <w:sz w:val="32"/>
      <w:szCs w:val="32"/>
      <w:lang w:eastAsia="zh-CN"/>
    </w:rPr>
  </w:style>
  <w:style w:type="character" w:customStyle="1" w:styleId="29">
    <w:name w:val="Corpo de texto Char"/>
    <w:basedOn w:val="16"/>
    <w:link w:val="7"/>
    <w:qFormat/>
    <w:uiPriority w:val="99"/>
  </w:style>
  <w:style w:type="paragraph" w:styleId="3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customStyle="1" w:styleId="32">
    <w:name w:val="TOC Heading"/>
    <w:basedOn w:val="2"/>
    <w:next w:val="1"/>
    <w:semiHidden/>
    <w:unhideWhenUsed/>
    <w:qFormat/>
    <w:uiPriority w:val="39"/>
    <w:pPr>
      <w:keepLines/>
      <w:numPr>
        <w:ilvl w:val="0"/>
        <w:numId w:val="0"/>
      </w:numPr>
      <w:suppressAutoHyphens w:val="0"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sz w:val="28"/>
      <w:szCs w:val="28"/>
      <w:lang w:val="pt-BR" w:eastAsia="pt-BR"/>
    </w:rPr>
  </w:style>
  <w:style w:type="paragraph" w:customStyle="1" w:styleId="33">
    <w:name w:val="Normativo quaternário"/>
    <w:basedOn w:val="1"/>
    <w:qFormat/>
    <w:uiPriority w:val="99"/>
    <w:pPr>
      <w:numPr>
        <w:ilvl w:val="0"/>
        <w:numId w:val="2"/>
      </w:numPr>
      <w:jc w:val="both"/>
    </w:pPr>
    <w:rPr>
      <w:rFonts w:ascii="Arial" w:hAnsi="Arial" w:eastAsia="Times New Roman" w:cs="Arial"/>
      <w:sz w:val="20"/>
      <w:szCs w:val="20"/>
      <w:lang w:eastAsia="pt-BR"/>
    </w:rPr>
  </w:style>
  <w:style w:type="character" w:customStyle="1" w:styleId="34">
    <w:name w:val="Texto de nota de fim Char"/>
    <w:basedOn w:val="16"/>
    <w:link w:val="9"/>
    <w:semiHidden/>
    <w:qFormat/>
    <w:uiPriority w:val="99"/>
    <w:rPr>
      <w:sz w:val="20"/>
      <w:szCs w:val="20"/>
    </w:rPr>
  </w:style>
  <w:style w:type="character" w:customStyle="1" w:styleId="35">
    <w:name w:val="Cabeçalho Char"/>
    <w:basedOn w:val="16"/>
    <w:link w:val="10"/>
    <w:qFormat/>
    <w:uiPriority w:val="99"/>
    <w:rPr>
      <w:sz w:val="24"/>
    </w:rPr>
  </w:style>
  <w:style w:type="character" w:customStyle="1" w:styleId="36">
    <w:name w:val="Rodapé Char"/>
    <w:basedOn w:val="16"/>
    <w:link w:val="11"/>
    <w:qFormat/>
    <w:uiPriority w:val="99"/>
    <w:rPr>
      <w:sz w:val="24"/>
    </w:rPr>
  </w:style>
  <w:style w:type="character" w:customStyle="1" w:styleId="37">
    <w:name w:val="Recuo de corpo de texto Char"/>
    <w:basedOn w:val="16"/>
    <w:link w:val="15"/>
    <w:qFormat/>
    <w:uiPriority w:val="99"/>
    <w:rPr>
      <w:rFonts w:ascii="Arial" w:hAnsi="Arial" w:eastAsia="Arial" w:cs="Arial"/>
    </w:rPr>
  </w:style>
  <w:style w:type="character" w:customStyle="1" w:styleId="38">
    <w:name w:val="Recuo de corpo de texto Char1"/>
    <w:basedOn w:val="16"/>
    <w:semiHidden/>
    <w:qFormat/>
    <w:uiPriority w:val="99"/>
    <w:rPr>
      <w:sz w:val="24"/>
    </w:rPr>
  </w:style>
  <w:style w:type="paragraph" w:customStyle="1" w:styleId="39">
    <w:name w:val="Conteúdo do quadro"/>
    <w:basedOn w:val="1"/>
    <w:qFormat/>
    <w:uiPriority w:val="0"/>
    <w:rPr>
      <w:rFonts w:ascii="Arial" w:hAnsi="Arial" w:eastAsia="Arial" w:cs="Arial"/>
      <w:color w:val="00000A"/>
      <w:sz w:val="22"/>
    </w:rPr>
  </w:style>
  <w:style w:type="character" w:customStyle="1" w:styleId="40">
    <w:name w:val="Rodapé Char1"/>
    <w:basedOn w:val="16"/>
    <w:qFormat/>
    <w:uiPriority w:val="99"/>
    <w:rPr>
      <w:rFonts w:ascii="Arial" w:hAnsi="Arial" w:eastAsia="Arial" w:cs="Arial"/>
      <w:color w:val="00000A"/>
      <w:sz w:val="22"/>
      <w:lang w:val="pt-BR"/>
    </w:rPr>
  </w:style>
  <w:style w:type="character" w:customStyle="1" w:styleId="41">
    <w:name w:val="Link da Internet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2">
    <w:name w:val="ListLabel 1"/>
    <w:qFormat/>
    <w:uiPriority w:val="0"/>
    <w:rPr>
      <w:rFonts w:cs="Times New Roman"/>
    </w:rPr>
  </w:style>
  <w:style w:type="character" w:customStyle="1" w:styleId="43">
    <w:name w:val="ListLabel 2"/>
    <w:qFormat/>
    <w:uiPriority w:val="0"/>
    <w:rPr>
      <w:rFonts w:cs="Times New Roman"/>
      <w:b/>
      <w:sz w:val="24"/>
    </w:rPr>
  </w:style>
  <w:style w:type="character" w:customStyle="1" w:styleId="44">
    <w:name w:val="ListLabel 3"/>
    <w:qFormat/>
    <w:uiPriority w:val="0"/>
    <w:rPr>
      <w:rFonts w:cs="Times New Roman"/>
    </w:rPr>
  </w:style>
  <w:style w:type="character" w:customStyle="1" w:styleId="45">
    <w:name w:val="ListLabel 4"/>
    <w:qFormat/>
    <w:uiPriority w:val="0"/>
    <w:rPr>
      <w:rFonts w:cs="Times New Roman"/>
    </w:rPr>
  </w:style>
  <w:style w:type="character" w:customStyle="1" w:styleId="46">
    <w:name w:val="ListLabel 5"/>
    <w:qFormat/>
    <w:uiPriority w:val="0"/>
    <w:rPr>
      <w:rFonts w:cs="Times New Roman"/>
    </w:rPr>
  </w:style>
  <w:style w:type="character" w:customStyle="1" w:styleId="47">
    <w:name w:val="ListLabel 6"/>
    <w:qFormat/>
    <w:uiPriority w:val="0"/>
    <w:rPr>
      <w:rFonts w:cs="Times New Roman"/>
    </w:rPr>
  </w:style>
  <w:style w:type="character" w:customStyle="1" w:styleId="48">
    <w:name w:val="ListLabel 7"/>
    <w:qFormat/>
    <w:uiPriority w:val="0"/>
    <w:rPr>
      <w:rFonts w:cs="Times New Roman"/>
    </w:rPr>
  </w:style>
  <w:style w:type="character" w:customStyle="1" w:styleId="49">
    <w:name w:val="ListLabel 8"/>
    <w:qFormat/>
    <w:uiPriority w:val="0"/>
    <w:rPr>
      <w:rFonts w:cs="Times New Roman"/>
    </w:rPr>
  </w:style>
  <w:style w:type="character" w:customStyle="1" w:styleId="50">
    <w:name w:val="ListLabel 9"/>
    <w:qFormat/>
    <w:uiPriority w:val="0"/>
    <w:rPr>
      <w:rFonts w:cs="Times New Roman"/>
    </w:rPr>
  </w:style>
  <w:style w:type="character" w:customStyle="1" w:styleId="51">
    <w:name w:val="ListLabel 10"/>
    <w:qFormat/>
    <w:uiPriority w:val="0"/>
    <w:rPr>
      <w:rFonts w:cs="Times New Roman"/>
    </w:rPr>
  </w:style>
  <w:style w:type="character" w:customStyle="1" w:styleId="52">
    <w:name w:val="ListLabel 11"/>
    <w:qFormat/>
    <w:uiPriority w:val="0"/>
    <w:rPr>
      <w:rFonts w:cs="Times New Roman"/>
      <w:b/>
      <w:sz w:val="24"/>
    </w:rPr>
  </w:style>
  <w:style w:type="character" w:customStyle="1" w:styleId="53">
    <w:name w:val="ListLabel 12"/>
    <w:qFormat/>
    <w:uiPriority w:val="0"/>
    <w:rPr>
      <w:rFonts w:cs="Times New Roman"/>
    </w:rPr>
  </w:style>
  <w:style w:type="character" w:customStyle="1" w:styleId="54">
    <w:name w:val="ListLabel 13"/>
    <w:qFormat/>
    <w:uiPriority w:val="0"/>
    <w:rPr>
      <w:rFonts w:cs="Times New Roman"/>
    </w:rPr>
  </w:style>
  <w:style w:type="character" w:customStyle="1" w:styleId="55">
    <w:name w:val="ListLabel 14"/>
    <w:qFormat/>
    <w:uiPriority w:val="0"/>
    <w:rPr>
      <w:rFonts w:cs="Times New Roman"/>
    </w:rPr>
  </w:style>
  <w:style w:type="character" w:customStyle="1" w:styleId="56">
    <w:name w:val="ListLabel 15"/>
    <w:qFormat/>
    <w:uiPriority w:val="0"/>
    <w:rPr>
      <w:rFonts w:cs="Times New Roman"/>
    </w:rPr>
  </w:style>
  <w:style w:type="character" w:customStyle="1" w:styleId="57">
    <w:name w:val="ListLabel 16"/>
    <w:qFormat/>
    <w:uiPriority w:val="0"/>
    <w:rPr>
      <w:rFonts w:cs="Times New Roman"/>
    </w:rPr>
  </w:style>
  <w:style w:type="character" w:customStyle="1" w:styleId="58">
    <w:name w:val="ListLabel 17"/>
    <w:qFormat/>
    <w:uiPriority w:val="0"/>
    <w:rPr>
      <w:rFonts w:cs="Times New Roman"/>
    </w:rPr>
  </w:style>
  <w:style w:type="character" w:customStyle="1" w:styleId="59">
    <w:name w:val="ListLabel 18"/>
    <w:qFormat/>
    <w:uiPriority w:val="0"/>
    <w:rPr>
      <w:rFonts w:cs="Times New Roman"/>
    </w:rPr>
  </w:style>
  <w:style w:type="character" w:customStyle="1" w:styleId="60">
    <w:name w:val="ListLabel 19"/>
    <w:qFormat/>
    <w:uiPriority w:val="0"/>
  </w:style>
  <w:style w:type="character" w:customStyle="1" w:styleId="61">
    <w:name w:val="ListLabel 20"/>
    <w:qFormat/>
    <w:uiPriority w:val="0"/>
    <w:rPr>
      <w:sz w:val="22"/>
    </w:rPr>
  </w:style>
  <w:style w:type="character" w:customStyle="1" w:styleId="62">
    <w:name w:val="ListLabel 21"/>
    <w:qFormat/>
    <w:uiPriority w:val="0"/>
    <w:rPr>
      <w:sz w:val="22"/>
    </w:rPr>
  </w:style>
  <w:style w:type="character" w:customStyle="1" w:styleId="63">
    <w:name w:val="ListLabel 22"/>
    <w:qFormat/>
    <w:uiPriority w:val="0"/>
  </w:style>
  <w:style w:type="character" w:customStyle="1" w:styleId="64">
    <w:name w:val="ListLabel 23"/>
    <w:qFormat/>
    <w:uiPriority w:val="0"/>
  </w:style>
  <w:style w:type="character" w:customStyle="1" w:styleId="65">
    <w:name w:val="ListLabel 24"/>
    <w:qFormat/>
    <w:uiPriority w:val="0"/>
    <w:rPr>
      <w:rFonts w:eastAsia="Times New Roman" w:cs="Arial"/>
      <w:sz w:val="22"/>
    </w:rPr>
  </w:style>
  <w:style w:type="character" w:customStyle="1" w:styleId="66">
    <w:name w:val="ListLabel 25"/>
    <w:qFormat/>
    <w:uiPriority w:val="0"/>
    <w:rPr>
      <w:rFonts w:cs="Calibri"/>
      <w:sz w:val="26"/>
      <w:szCs w:val="22"/>
    </w:rPr>
  </w:style>
  <w:style w:type="character" w:customStyle="1" w:styleId="67">
    <w:name w:val="ListLabel 26"/>
    <w:qFormat/>
    <w:uiPriority w:val="0"/>
    <w:rPr>
      <w:rFonts w:cs="Calibri"/>
      <w:sz w:val="26"/>
      <w:szCs w:val="22"/>
    </w:rPr>
  </w:style>
  <w:style w:type="character" w:customStyle="1" w:styleId="68">
    <w:name w:val="ListLabel 27"/>
    <w:qFormat/>
    <w:uiPriority w:val="0"/>
    <w:rPr>
      <w:rFonts w:cs="Calibri"/>
      <w:sz w:val="26"/>
      <w:szCs w:val="22"/>
    </w:rPr>
  </w:style>
  <w:style w:type="character" w:customStyle="1" w:styleId="69">
    <w:name w:val="ListLabel 28"/>
    <w:qFormat/>
    <w:uiPriority w:val="0"/>
    <w:rPr>
      <w:rFonts w:cs="Calibri"/>
      <w:sz w:val="26"/>
      <w:szCs w:val="22"/>
    </w:rPr>
  </w:style>
  <w:style w:type="character" w:customStyle="1" w:styleId="70">
    <w:name w:val="ListLabel 29"/>
    <w:qFormat/>
    <w:uiPriority w:val="0"/>
    <w:rPr>
      <w:rFonts w:cs="Calibri"/>
      <w:sz w:val="26"/>
      <w:szCs w:val="22"/>
    </w:rPr>
  </w:style>
  <w:style w:type="character" w:customStyle="1" w:styleId="71">
    <w:name w:val="ListLabel 30"/>
    <w:qFormat/>
    <w:uiPriority w:val="0"/>
    <w:rPr>
      <w:rFonts w:cs="Calibri"/>
      <w:sz w:val="26"/>
      <w:szCs w:val="22"/>
    </w:rPr>
  </w:style>
  <w:style w:type="character" w:customStyle="1" w:styleId="72">
    <w:name w:val="ListLabel 31"/>
    <w:qFormat/>
    <w:uiPriority w:val="0"/>
    <w:rPr>
      <w:rFonts w:cs="Calibri"/>
      <w:sz w:val="26"/>
      <w:szCs w:val="22"/>
    </w:rPr>
  </w:style>
  <w:style w:type="character" w:customStyle="1" w:styleId="73">
    <w:name w:val="ListLabel 32"/>
    <w:qFormat/>
    <w:uiPriority w:val="0"/>
    <w:rPr>
      <w:rFonts w:cs="Calibri"/>
      <w:sz w:val="26"/>
      <w:szCs w:val="22"/>
    </w:rPr>
  </w:style>
  <w:style w:type="character" w:customStyle="1" w:styleId="74">
    <w:name w:val="ListLabel 33"/>
    <w:qFormat/>
    <w:uiPriority w:val="0"/>
    <w:rPr>
      <w:rFonts w:cs="Calibri"/>
      <w:sz w:val="26"/>
      <w:szCs w:val="22"/>
    </w:rPr>
  </w:style>
  <w:style w:type="character" w:customStyle="1" w:styleId="75">
    <w:name w:val="ListLabel 34"/>
    <w:qFormat/>
    <w:uiPriority w:val="0"/>
    <w:rPr>
      <w:rFonts w:cs="Courier New"/>
    </w:rPr>
  </w:style>
  <w:style w:type="character" w:customStyle="1" w:styleId="76">
    <w:name w:val="ListLabel 35"/>
    <w:qFormat/>
    <w:uiPriority w:val="0"/>
    <w:rPr>
      <w:rFonts w:cs="Courier New"/>
    </w:rPr>
  </w:style>
  <w:style w:type="character" w:customStyle="1" w:styleId="77">
    <w:name w:val="ListLabel 36"/>
    <w:qFormat/>
    <w:uiPriority w:val="0"/>
    <w:rPr>
      <w:rFonts w:cs="Courier New"/>
    </w:rPr>
  </w:style>
  <w:style w:type="character" w:customStyle="1" w:styleId="78">
    <w:name w:val="ListLabel 37"/>
    <w:qFormat/>
    <w:uiPriority w:val="0"/>
    <w:rPr>
      <w:rFonts w:eastAsia="Arial" w:cs="Arial"/>
      <w:b/>
      <w:bCs/>
      <w:color w:val="000009"/>
      <w:spacing w:val="-12"/>
      <w:w w:val="100"/>
      <w:sz w:val="24"/>
      <w:szCs w:val="24"/>
    </w:rPr>
  </w:style>
  <w:style w:type="character" w:customStyle="1" w:styleId="79">
    <w:name w:val="ListLabel 38"/>
    <w:qFormat/>
    <w:uiPriority w:val="0"/>
    <w:rPr>
      <w:rFonts w:cs="Symbol"/>
    </w:rPr>
  </w:style>
  <w:style w:type="character" w:customStyle="1" w:styleId="80">
    <w:name w:val="ListLabel 39"/>
    <w:qFormat/>
    <w:uiPriority w:val="0"/>
    <w:rPr>
      <w:rFonts w:cs="Symbol"/>
    </w:rPr>
  </w:style>
  <w:style w:type="character" w:customStyle="1" w:styleId="81">
    <w:name w:val="ListLabel 40"/>
    <w:qFormat/>
    <w:uiPriority w:val="0"/>
    <w:rPr>
      <w:rFonts w:cs="Symbol"/>
    </w:rPr>
  </w:style>
  <w:style w:type="character" w:customStyle="1" w:styleId="82">
    <w:name w:val="ListLabel 41"/>
    <w:qFormat/>
    <w:uiPriority w:val="0"/>
    <w:rPr>
      <w:rFonts w:cs="Symbol"/>
    </w:rPr>
  </w:style>
  <w:style w:type="character" w:customStyle="1" w:styleId="83">
    <w:name w:val="ListLabel 42"/>
    <w:qFormat/>
    <w:uiPriority w:val="0"/>
    <w:rPr>
      <w:rFonts w:cs="Symbol"/>
    </w:rPr>
  </w:style>
  <w:style w:type="character" w:customStyle="1" w:styleId="84">
    <w:name w:val="ListLabel 43"/>
    <w:qFormat/>
    <w:uiPriority w:val="0"/>
    <w:rPr>
      <w:rFonts w:cs="Symbol"/>
    </w:rPr>
  </w:style>
  <w:style w:type="character" w:customStyle="1" w:styleId="85">
    <w:name w:val="ListLabel 44"/>
    <w:qFormat/>
    <w:uiPriority w:val="0"/>
    <w:rPr>
      <w:rFonts w:cs="Symbol"/>
    </w:rPr>
  </w:style>
  <w:style w:type="character" w:customStyle="1" w:styleId="86">
    <w:name w:val="ListLabel 45"/>
    <w:qFormat/>
    <w:uiPriority w:val="0"/>
    <w:rPr>
      <w:rFonts w:cs="Symbol"/>
    </w:rPr>
  </w:style>
  <w:style w:type="character" w:customStyle="1" w:styleId="87">
    <w:name w:val="ListLabel 46"/>
    <w:qFormat/>
    <w:uiPriority w:val="0"/>
    <w:rPr>
      <w:rFonts w:cs="Courier New"/>
    </w:rPr>
  </w:style>
  <w:style w:type="character" w:customStyle="1" w:styleId="88">
    <w:name w:val="ListLabel 47"/>
    <w:qFormat/>
    <w:uiPriority w:val="0"/>
    <w:rPr>
      <w:rFonts w:cs="Courier New"/>
    </w:rPr>
  </w:style>
  <w:style w:type="character" w:customStyle="1" w:styleId="89">
    <w:name w:val="ListLabel 48"/>
    <w:qFormat/>
    <w:uiPriority w:val="0"/>
    <w:rPr>
      <w:rFonts w:cs="Courier New"/>
    </w:rPr>
  </w:style>
  <w:style w:type="character" w:customStyle="1" w:styleId="90">
    <w:name w:val="ListLabel 49"/>
    <w:qFormat/>
    <w:uiPriority w:val="0"/>
    <w:rPr>
      <w:rFonts w:cs="Times New Roman"/>
    </w:rPr>
  </w:style>
  <w:style w:type="character" w:customStyle="1" w:styleId="91">
    <w:name w:val="ListLabel 50"/>
    <w:qFormat/>
    <w:uiPriority w:val="0"/>
    <w:rPr>
      <w:rFonts w:cs="Times New Roman"/>
      <w:b/>
      <w:sz w:val="24"/>
    </w:rPr>
  </w:style>
  <w:style w:type="character" w:customStyle="1" w:styleId="92">
    <w:name w:val="ListLabel 51"/>
    <w:qFormat/>
    <w:uiPriority w:val="0"/>
    <w:rPr>
      <w:sz w:val="22"/>
    </w:rPr>
  </w:style>
  <w:style w:type="character" w:customStyle="1" w:styleId="93">
    <w:name w:val="ListLabel 52"/>
    <w:qFormat/>
    <w:uiPriority w:val="0"/>
    <w:rPr>
      <w:sz w:val="22"/>
    </w:rPr>
  </w:style>
  <w:style w:type="character" w:customStyle="1" w:styleId="94">
    <w:name w:val="ListLabel 53"/>
    <w:qFormat/>
    <w:uiPriority w:val="0"/>
    <w:rPr>
      <w:rFonts w:eastAsia="Times New Roman" w:cs="Arial"/>
      <w:sz w:val="22"/>
    </w:rPr>
  </w:style>
  <w:style w:type="character" w:customStyle="1" w:styleId="95">
    <w:name w:val="ListLabel 54"/>
    <w:qFormat/>
    <w:uiPriority w:val="0"/>
    <w:rPr>
      <w:rFonts w:cs="Symbol"/>
      <w:sz w:val="22"/>
    </w:rPr>
  </w:style>
  <w:style w:type="character" w:customStyle="1" w:styleId="96">
    <w:name w:val="ListLabel 55"/>
    <w:qFormat/>
    <w:uiPriority w:val="0"/>
    <w:rPr>
      <w:rFonts w:cs="Courier New"/>
    </w:rPr>
  </w:style>
  <w:style w:type="character" w:customStyle="1" w:styleId="97">
    <w:name w:val="ListLabel 56"/>
    <w:qFormat/>
    <w:uiPriority w:val="0"/>
    <w:rPr>
      <w:rFonts w:cs="Wingdings"/>
    </w:rPr>
  </w:style>
  <w:style w:type="character" w:customStyle="1" w:styleId="98">
    <w:name w:val="ListLabel 57"/>
    <w:qFormat/>
    <w:uiPriority w:val="0"/>
    <w:rPr>
      <w:rFonts w:cs="Symbol"/>
    </w:rPr>
  </w:style>
  <w:style w:type="character" w:customStyle="1" w:styleId="99">
    <w:name w:val="ListLabel 58"/>
    <w:qFormat/>
    <w:uiPriority w:val="0"/>
    <w:rPr>
      <w:rFonts w:cs="Courier New"/>
    </w:rPr>
  </w:style>
  <w:style w:type="character" w:customStyle="1" w:styleId="100">
    <w:name w:val="ListLabel 59"/>
    <w:qFormat/>
    <w:uiPriority w:val="0"/>
    <w:rPr>
      <w:rFonts w:cs="Wingdings"/>
    </w:rPr>
  </w:style>
  <w:style w:type="character" w:customStyle="1" w:styleId="101">
    <w:name w:val="ListLabel 60"/>
    <w:qFormat/>
    <w:uiPriority w:val="0"/>
    <w:rPr>
      <w:rFonts w:cs="Symbol"/>
    </w:rPr>
  </w:style>
  <w:style w:type="character" w:customStyle="1" w:styleId="102">
    <w:name w:val="ListLabel 61"/>
    <w:qFormat/>
    <w:uiPriority w:val="0"/>
    <w:rPr>
      <w:rFonts w:cs="Courier New"/>
    </w:rPr>
  </w:style>
  <w:style w:type="character" w:customStyle="1" w:styleId="103">
    <w:name w:val="ListLabel 62"/>
    <w:qFormat/>
    <w:uiPriority w:val="0"/>
    <w:rPr>
      <w:rFonts w:cs="Wingdings"/>
    </w:rPr>
  </w:style>
  <w:style w:type="paragraph" w:customStyle="1" w:styleId="104">
    <w:name w:val="Índice"/>
    <w:basedOn w:val="1"/>
    <w:qFormat/>
    <w:uiPriority w:val="0"/>
    <w:pPr>
      <w:suppressLineNumbers/>
    </w:pPr>
    <w:rPr>
      <w:color w:val="00000A"/>
    </w:rPr>
  </w:style>
  <w:style w:type="character" w:customStyle="1" w:styleId="105">
    <w:name w:val="Menção Pendente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6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7">
    <w:name w:val="10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178114-EA4B-499D-8B5C-95DB3CF074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5701</Words>
  <Characters>30218</Characters>
  <Lines>1</Lines>
  <Paragraphs>1</Paragraphs>
  <TotalTime>1</TotalTime>
  <ScaleCrop>false</ScaleCrop>
  <LinksUpToDate>false</LinksUpToDate>
  <CharactersWithSpaces>35371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2019-02-05T15:18:00Z</dcterms:created>
  <dc:creator>UFOP</dc:creator>
  <cp:lastModifiedBy>Henrique</cp:lastModifiedBy>
  <dcterms:modified xsi:type="dcterms:W3CDTF">2020-02-06T19:24:29Z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